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926DF" w:rsidP="005926DF" w:rsidRDefault="005926DF" w14:paraId="2EA739AE" w14:textId="77777777">
      <w:pPr>
        <w:pStyle w:val="Heading4"/>
        <w:rPr>
          <w:sz w:val="28"/>
        </w:rPr>
      </w:pPr>
      <w:r>
        <w:rPr>
          <w:noProof/>
        </w:rPr>
        <w:drawing>
          <wp:inline distT="0" distB="0" distL="0" distR="0" wp14:anchorId="41DEDEF6" wp14:editId="7D3143BA">
            <wp:extent cx="2949382" cy="364711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575" cy="38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3F">
        <w:rPr>
          <w:sz w:val="28"/>
        </w:rPr>
        <w:t xml:space="preserve"> </w:t>
      </w:r>
    </w:p>
    <w:p w:rsidR="00023E2C" w:rsidP="005926DF" w:rsidRDefault="00023E2C" w14:paraId="176DD9AC" w14:textId="751F7323">
      <w:pPr>
        <w:pStyle w:val="Heading4"/>
        <w:jc w:val="right"/>
      </w:pPr>
      <w:r w:rsidRPr="005C053F">
        <w:rPr>
          <w:sz w:val="28"/>
        </w:rPr>
        <w:t>Risk Assessment Form</w:t>
      </w:r>
      <w:r w:rsidRPr="005C053F">
        <w:cr/>
      </w:r>
    </w:p>
    <w:tbl>
      <w:tblPr>
        <w:tblW w:w="15033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3724"/>
        <w:gridCol w:w="2849"/>
        <w:gridCol w:w="3420"/>
      </w:tblGrid>
      <w:tr w:rsidR="00023E2C" w:rsidTr="1939C257" w14:paraId="176DD9B1" w14:textId="77777777">
        <w:trPr>
          <w:cantSplit/>
          <w:tblHeader/>
          <w:jc w:val="center"/>
        </w:trPr>
        <w:tc>
          <w:tcPr>
            <w:tcW w:w="5040" w:type="dxa"/>
            <w:tcBorders>
              <w:top w:val="single" w:color="808080" w:themeColor="background1" w:themeShade="80" w:sz="4" w:space="0"/>
              <w:bottom w:val="single" w:color="C0C0C0" w:sz="8" w:space="0"/>
              <w:right w:val="single" w:color="C0C0C0" w:sz="8" w:space="0"/>
            </w:tcBorders>
            <w:shd w:val="clear" w:color="auto" w:fill="E6E6E6"/>
          </w:tcPr>
          <w:p w:rsidR="00023E2C" w:rsidP="00C74DDA" w:rsidRDefault="00023E2C" w14:paraId="176DD9AD" w14:textId="7777777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Equipment / Activity / Area being assessed</w:t>
            </w:r>
          </w:p>
        </w:tc>
        <w:tc>
          <w:tcPr>
            <w:tcW w:w="3724" w:type="dxa"/>
            <w:tcBorders>
              <w:top w:val="single" w:color="808080" w:themeColor="background1" w:themeShade="80" w:sz="4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 w:themeFill="background1"/>
          </w:tcPr>
          <w:p w:rsidRPr="00763DE9" w:rsidR="00023E2C" w:rsidP="00551810" w:rsidRDefault="00A760CF" w14:paraId="176DD9AE" w14:textId="5CD3C02C">
            <w:pPr>
              <w:rPr>
                <w:rFonts w:cs="Arial"/>
                <w:bCs/>
                <w:sz w:val="22"/>
              </w:rPr>
            </w:pPr>
            <w:r>
              <w:rPr>
                <w:rFonts w:cs="Arial"/>
                <w:color w:val="242424"/>
                <w:sz w:val="22"/>
                <w:szCs w:val="22"/>
                <w:shd w:val="clear" w:color="auto" w:fill="FFFFFF"/>
              </w:rPr>
              <w:t xml:space="preserve">Building Bridges </w:t>
            </w:r>
            <w:r w:rsidR="00EA185B">
              <w:rPr>
                <w:rFonts w:cs="Arial"/>
                <w:color w:val="242424"/>
                <w:sz w:val="22"/>
                <w:szCs w:val="22"/>
                <w:shd w:val="clear" w:color="auto" w:fill="FFFFFF"/>
              </w:rPr>
              <w:t>show and workshop</w:t>
            </w:r>
          </w:p>
        </w:tc>
        <w:tc>
          <w:tcPr>
            <w:tcW w:w="2849" w:type="dxa"/>
            <w:tcBorders>
              <w:top w:val="single" w:color="808080" w:themeColor="background1" w:themeShade="80" w:sz="4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6E6E6"/>
          </w:tcPr>
          <w:p w:rsidR="00023E2C" w:rsidP="00C74DDA" w:rsidRDefault="00BF73C4" w14:paraId="176DD9AF" w14:textId="7777777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Risk Assessment No</w:t>
            </w:r>
          </w:p>
        </w:tc>
        <w:tc>
          <w:tcPr>
            <w:tcW w:w="3420" w:type="dxa"/>
            <w:tcBorders>
              <w:top w:val="single" w:color="808080" w:themeColor="background1" w:themeShade="80" w:sz="4" w:space="0"/>
              <w:left w:val="single" w:color="C0C0C0" w:sz="8" w:space="0"/>
              <w:bottom w:val="single" w:color="C0C0C0" w:sz="8" w:space="0"/>
            </w:tcBorders>
            <w:shd w:val="clear" w:color="auto" w:fill="FFFFFF" w:themeFill="background1"/>
          </w:tcPr>
          <w:p w:rsidRPr="00074689" w:rsidR="00023E2C" w:rsidP="2BD8E504" w:rsidRDefault="00541E15" w14:paraId="176DD9B0" w14:textId="2C2E1108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LE-</w:t>
            </w:r>
            <w:r w:rsidR="00C55AD5">
              <w:rPr>
                <w:rFonts w:cs="Arial"/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F561D5" w:rsidTr="1939C257" w14:paraId="176DD9BA" w14:textId="77777777">
        <w:trPr>
          <w:cantSplit/>
          <w:tblHeader/>
          <w:jc w:val="center"/>
        </w:trPr>
        <w:tc>
          <w:tcPr>
            <w:tcW w:w="5040" w:type="dxa"/>
            <w:tcBorders>
              <w:top w:val="single" w:color="808080" w:themeColor="background1" w:themeShade="80" w:sz="4" w:space="0"/>
              <w:bottom w:val="single" w:color="C0C0C0" w:sz="8" w:space="0"/>
              <w:right w:val="single" w:color="C0C0C0" w:sz="8" w:space="0"/>
            </w:tcBorders>
            <w:shd w:val="clear" w:color="auto" w:fill="E6E6E6"/>
          </w:tcPr>
          <w:p w:rsidR="00F561D5" w:rsidP="006A3EB2" w:rsidRDefault="00F561D5" w14:paraId="176DD9B2" w14:textId="77777777">
            <w:pPr>
              <w:tabs>
                <w:tab w:val="left" w:pos="3870"/>
              </w:tabs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Location</w:t>
            </w:r>
          </w:p>
        </w:tc>
        <w:tc>
          <w:tcPr>
            <w:tcW w:w="3724" w:type="dxa"/>
            <w:tcBorders>
              <w:top w:val="single" w:color="808080" w:themeColor="background1" w:themeShade="80" w:sz="4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 w:themeFill="background1"/>
          </w:tcPr>
          <w:p w:rsidR="00F561D5" w:rsidP="00551810" w:rsidRDefault="004804AB" w14:paraId="176DD9B3" w14:textId="77E0AD04">
            <w:pPr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Theatre</w:t>
            </w:r>
            <w:r w:rsidR="00EA185B">
              <w:rPr>
                <w:rFonts w:cs="Arial"/>
                <w:bCs/>
                <w:sz w:val="22"/>
              </w:rPr>
              <w:t xml:space="preserve"> and MakeCreate</w:t>
            </w:r>
          </w:p>
        </w:tc>
        <w:tc>
          <w:tcPr>
            <w:tcW w:w="2849" w:type="dxa"/>
            <w:tcBorders>
              <w:top w:val="single" w:color="808080" w:themeColor="background1" w:themeShade="80" w:sz="4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6E6E6"/>
          </w:tcPr>
          <w:p w:rsidR="00F561D5" w:rsidP="00C74DDA" w:rsidRDefault="00BF73C4" w14:paraId="176DD9B4" w14:textId="7777777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COSHH assessment</w:t>
            </w:r>
          </w:p>
        </w:tc>
        <w:tc>
          <w:tcPr>
            <w:tcW w:w="3420" w:type="dxa"/>
            <w:tcBorders>
              <w:top w:val="single" w:color="808080" w:themeColor="background1" w:themeShade="80" w:sz="4" w:space="0"/>
              <w:left w:val="single" w:color="C0C0C0" w:sz="8" w:space="0"/>
              <w:bottom w:val="single" w:color="C0C0C0" w:sz="8" w:space="0"/>
            </w:tcBorders>
            <w:shd w:val="clear" w:color="auto" w:fill="FFFFFF" w:themeFill="background1"/>
          </w:tcPr>
          <w:p w:rsidR="001511D5" w:rsidP="00C02370" w:rsidRDefault="001511D5" w14:paraId="176DD9B9" w14:textId="428030B3">
            <w:pPr>
              <w:rPr>
                <w:sz w:val="22"/>
              </w:rPr>
            </w:pPr>
          </w:p>
        </w:tc>
      </w:tr>
      <w:tr w:rsidR="00023E2C" w:rsidTr="1939C257" w14:paraId="176DD9BD" w14:textId="77777777">
        <w:trPr>
          <w:tblHeader/>
          <w:jc w:val="center"/>
        </w:trPr>
        <w:tc>
          <w:tcPr>
            <w:tcW w:w="5040" w:type="dxa"/>
            <w:tcBorders>
              <w:top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6E6E6"/>
          </w:tcPr>
          <w:p w:rsidR="00023E2C" w:rsidP="00C74DDA" w:rsidRDefault="00023E2C" w14:paraId="176DD9BB" w14:textId="7777777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Who is exposed?</w:t>
            </w:r>
          </w:p>
        </w:tc>
        <w:tc>
          <w:tcPr>
            <w:tcW w:w="9993" w:type="dxa"/>
            <w:gridSpan w:val="3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FFFFFF" w:themeFill="background1"/>
          </w:tcPr>
          <w:p w:rsidR="00023E2C" w:rsidP="00023E2C" w:rsidRDefault="00023E2C" w14:paraId="176DD9BC" w14:textId="39E43A1A">
            <w:pPr>
              <w:rPr>
                <w:rFonts w:cs="Arial"/>
                <w:sz w:val="22"/>
              </w:rPr>
            </w:pPr>
          </w:p>
        </w:tc>
      </w:tr>
      <w:tr w:rsidR="00023E2C" w:rsidTr="1939C257" w14:paraId="176DD9C0" w14:textId="77777777">
        <w:trPr>
          <w:tblHeader/>
          <w:jc w:val="center"/>
        </w:trPr>
        <w:tc>
          <w:tcPr>
            <w:tcW w:w="5040" w:type="dxa"/>
            <w:tcBorders>
              <w:top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6E6E6"/>
          </w:tcPr>
          <w:p w:rsidR="00023E2C" w:rsidP="00C74DDA" w:rsidRDefault="00BF73C4" w14:paraId="176DD9BE" w14:textId="7777777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Date of assessment</w:t>
            </w:r>
          </w:p>
        </w:tc>
        <w:tc>
          <w:tcPr>
            <w:tcW w:w="9993" w:type="dxa"/>
            <w:gridSpan w:val="3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FFFFFF" w:themeFill="background1"/>
          </w:tcPr>
          <w:p w:rsidR="00023E2C" w:rsidP="00C74DDA" w:rsidRDefault="00C443F4" w14:paraId="176DD9BF" w14:textId="199F77C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  <w:r w:rsidR="00763DE9">
              <w:rPr>
                <w:rFonts w:cs="Arial"/>
                <w:sz w:val="22"/>
              </w:rPr>
              <w:t xml:space="preserve"> </w:t>
            </w:r>
            <w:r w:rsidR="00B25742">
              <w:rPr>
                <w:rFonts w:cs="Arial"/>
                <w:sz w:val="22"/>
              </w:rPr>
              <w:t>March</w:t>
            </w:r>
            <w:r w:rsidR="00763DE9">
              <w:rPr>
                <w:rFonts w:cs="Arial"/>
                <w:sz w:val="22"/>
              </w:rPr>
              <w:t xml:space="preserve"> 202</w:t>
            </w:r>
            <w:r w:rsidR="00E5263A">
              <w:rPr>
                <w:rFonts w:cs="Arial"/>
                <w:sz w:val="22"/>
              </w:rPr>
              <w:t>4</w:t>
            </w:r>
          </w:p>
        </w:tc>
      </w:tr>
      <w:tr w:rsidRPr="00C443F4" w:rsidR="00023E2C" w:rsidTr="1939C257" w14:paraId="176DD9C3" w14:textId="77777777">
        <w:trPr>
          <w:tblHeader/>
          <w:jc w:val="center"/>
        </w:trPr>
        <w:tc>
          <w:tcPr>
            <w:tcW w:w="5040" w:type="dxa"/>
            <w:tcBorders>
              <w:top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6E6E6"/>
          </w:tcPr>
          <w:p w:rsidR="00023E2C" w:rsidP="00BF73C4" w:rsidRDefault="00023E2C" w14:paraId="176DD9C1" w14:textId="7777777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Assessor’s name</w:t>
            </w:r>
            <w:r w:rsidR="00FE5989">
              <w:rPr>
                <w:rFonts w:cs="Arial"/>
                <w:b/>
                <w:sz w:val="22"/>
              </w:rPr>
              <w:t xml:space="preserve"> </w:t>
            </w:r>
            <w:r w:rsidR="00BF73C4">
              <w:rPr>
                <w:rFonts w:cs="Arial"/>
                <w:b/>
                <w:sz w:val="22"/>
              </w:rPr>
              <w:t>and</w:t>
            </w:r>
            <w:r w:rsidR="00FE5989">
              <w:rPr>
                <w:rFonts w:cs="Arial"/>
                <w:b/>
                <w:sz w:val="22"/>
              </w:rPr>
              <w:t xml:space="preserve"> job title</w:t>
            </w:r>
          </w:p>
        </w:tc>
        <w:tc>
          <w:tcPr>
            <w:tcW w:w="9993" w:type="dxa"/>
            <w:gridSpan w:val="3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FFFFFF" w:themeFill="background1"/>
          </w:tcPr>
          <w:p w:rsidRPr="00C443F4" w:rsidR="00023E2C" w:rsidP="00B050DB" w:rsidRDefault="00C443F4" w14:paraId="176DD9C2" w14:textId="2561CC96">
            <w:pPr>
              <w:rPr>
                <w:rFonts w:cs="Arial"/>
                <w:sz w:val="22"/>
              </w:rPr>
            </w:pPr>
            <w:r w:rsidRPr="00C443F4">
              <w:rPr>
                <w:rFonts w:cs="Arial"/>
                <w:sz w:val="22"/>
              </w:rPr>
              <w:t>Rachael Bevan, Head of Lea</w:t>
            </w:r>
            <w:r>
              <w:rPr>
                <w:rFonts w:cs="Arial"/>
                <w:sz w:val="22"/>
              </w:rPr>
              <w:t>rning and Inspiration</w:t>
            </w:r>
          </w:p>
        </w:tc>
      </w:tr>
    </w:tbl>
    <w:p w:rsidRPr="00C443F4" w:rsidR="009016DF" w:rsidP="006A3EB2" w:rsidRDefault="009016DF" w14:paraId="4A04FE4F" w14:textId="77777777">
      <w:pPr>
        <w:rPr>
          <w:rFonts w:cs="Arial"/>
          <w:b/>
          <w:bCs/>
          <w:sz w:val="22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353"/>
        <w:gridCol w:w="1418"/>
        <w:gridCol w:w="2126"/>
        <w:gridCol w:w="2551"/>
        <w:gridCol w:w="2268"/>
      </w:tblGrid>
      <w:tr w:rsidRPr="006A3EB2" w:rsidR="006A3EB2" w:rsidTr="006A3EB2" w14:paraId="176DD9CA" w14:textId="77777777">
        <w:tc>
          <w:tcPr>
            <w:tcW w:w="5353" w:type="dxa"/>
          </w:tcPr>
          <w:p w:rsidRPr="006A3EB2" w:rsidR="006A3EB2" w:rsidP="00E169DF" w:rsidRDefault="006A3EB2" w14:paraId="176DD9C5" w14:textId="77777777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Risk = Likelihood of injury x Severity of injury</w:t>
            </w:r>
          </w:p>
        </w:tc>
        <w:tc>
          <w:tcPr>
            <w:tcW w:w="1418" w:type="dxa"/>
          </w:tcPr>
          <w:p w:rsidRPr="006A3EB2" w:rsidR="006A3EB2" w:rsidP="00E169DF" w:rsidRDefault="006A3EB2" w14:paraId="176DD9C6" w14:textId="77777777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R = L x S</w:t>
            </w:r>
          </w:p>
        </w:tc>
        <w:tc>
          <w:tcPr>
            <w:tcW w:w="2126" w:type="dxa"/>
          </w:tcPr>
          <w:p w:rsidRPr="006A3EB2" w:rsidR="006A3EB2" w:rsidP="00E169DF" w:rsidRDefault="006A3EB2" w14:paraId="176DD9C7" w14:textId="77777777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Low risk = 0 – 6</w:t>
            </w:r>
          </w:p>
        </w:tc>
        <w:tc>
          <w:tcPr>
            <w:tcW w:w="2551" w:type="dxa"/>
          </w:tcPr>
          <w:p w:rsidRPr="006A3EB2" w:rsidR="006A3EB2" w:rsidP="00E169DF" w:rsidRDefault="006A3EB2" w14:paraId="176DD9C8" w14:textId="37970EB2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 xml:space="preserve">Medium risk = 7 </w:t>
            </w:r>
            <w:r w:rsidR="005664B9">
              <w:rPr>
                <w:rFonts w:cs="Arial"/>
                <w:b/>
                <w:bCs/>
                <w:sz w:val="22"/>
              </w:rPr>
              <w:t>–</w:t>
            </w:r>
            <w:r w:rsidRPr="006A3EB2">
              <w:rPr>
                <w:rFonts w:cs="Arial"/>
                <w:b/>
                <w:bCs/>
                <w:sz w:val="22"/>
              </w:rPr>
              <w:t xml:space="preserve"> 12</w:t>
            </w:r>
          </w:p>
        </w:tc>
        <w:tc>
          <w:tcPr>
            <w:tcW w:w="2268" w:type="dxa"/>
          </w:tcPr>
          <w:p w:rsidRPr="006A3EB2" w:rsidR="006A3EB2" w:rsidP="00E169DF" w:rsidRDefault="006A3EB2" w14:paraId="176DD9C9" w14:textId="7316551E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 xml:space="preserve">High risk = 13 </w:t>
            </w:r>
            <w:r w:rsidR="005664B9">
              <w:rPr>
                <w:rFonts w:cs="Arial"/>
                <w:b/>
                <w:bCs/>
                <w:sz w:val="22"/>
              </w:rPr>
              <w:t>–</w:t>
            </w:r>
            <w:r w:rsidRPr="006A3EB2">
              <w:rPr>
                <w:rFonts w:cs="Arial"/>
                <w:b/>
                <w:bCs/>
                <w:sz w:val="22"/>
              </w:rPr>
              <w:t xml:space="preserve"> 25</w:t>
            </w:r>
          </w:p>
        </w:tc>
      </w:tr>
    </w:tbl>
    <w:p w:rsidRPr="006A3EB2" w:rsidR="009016DF" w:rsidP="006A3EB2" w:rsidRDefault="009016DF" w14:paraId="1846192F" w14:textId="77777777">
      <w:pPr>
        <w:rPr>
          <w:rFonts w:cs="Arial"/>
          <w:b/>
          <w:bCs/>
          <w:sz w:val="22"/>
        </w:rPr>
      </w:pPr>
    </w:p>
    <w:tbl>
      <w:tblPr>
        <w:tblW w:w="15084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C0C0C0" w:sz="4" w:space="0"/>
          <w:insideV w:val="single" w:color="C0C0C0" w:sz="4" w:space="0"/>
        </w:tblBorders>
        <w:tblLook w:val="0000" w:firstRow="0" w:lastRow="0" w:firstColumn="0" w:lastColumn="0" w:noHBand="0" w:noVBand="0"/>
      </w:tblPr>
      <w:tblGrid>
        <w:gridCol w:w="722"/>
        <w:gridCol w:w="2340"/>
        <w:gridCol w:w="1743"/>
        <w:gridCol w:w="1947"/>
        <w:gridCol w:w="1875"/>
        <w:gridCol w:w="2082"/>
        <w:gridCol w:w="1691"/>
        <w:gridCol w:w="2684"/>
      </w:tblGrid>
      <w:tr w:rsidRPr="006A3EB2" w:rsidR="006A3EB2" w:rsidTr="006A3EB2" w14:paraId="176DD9CE" w14:textId="77777777">
        <w:trPr>
          <w:jc w:val="center"/>
        </w:trPr>
        <w:tc>
          <w:tcPr>
            <w:tcW w:w="3062" w:type="dxa"/>
            <w:gridSpan w:val="2"/>
            <w:vMerge w:val="restart"/>
            <w:tcBorders>
              <w:top w:val="single" w:color="808080" w:sz="4" w:space="0"/>
              <w:left w:val="single" w:color="808080" w:sz="4" w:space="0"/>
              <w:bottom w:val="single" w:color="C0C0C0" w:sz="12" w:space="0"/>
              <w:right w:val="single" w:color="C0C0C0" w:sz="12" w:space="0"/>
            </w:tcBorders>
            <w:shd w:val="clear" w:color="auto" w:fill="E6E6E6"/>
          </w:tcPr>
          <w:p w:rsidRPr="006A3EB2" w:rsidR="006A3EB2" w:rsidP="006A3EB2" w:rsidRDefault="006A3EB2" w14:paraId="176DD9CC" w14:textId="77777777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2022" w:type="dxa"/>
            <w:gridSpan w:val="6"/>
            <w:tcBorders>
              <w:top w:val="single" w:color="808080" w:sz="4" w:space="0"/>
              <w:left w:val="single" w:color="C0C0C0" w:sz="12" w:space="0"/>
              <w:bottom w:val="single" w:color="C0C0C0" w:sz="8" w:space="0"/>
              <w:right w:val="single" w:color="808080" w:sz="4" w:space="0"/>
            </w:tcBorders>
            <w:shd w:val="clear" w:color="auto" w:fill="E6E6E6"/>
          </w:tcPr>
          <w:p w:rsidRPr="006A3EB2" w:rsidR="006A3EB2" w:rsidP="006A3EB2" w:rsidRDefault="006A3EB2" w14:paraId="176DD9CD" w14:textId="77777777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S = Severity of injury</w:t>
            </w:r>
          </w:p>
        </w:tc>
      </w:tr>
      <w:tr w:rsidRPr="006A3EB2" w:rsidR="006A3EB2" w:rsidTr="006A3EB2" w14:paraId="176DD9D7" w14:textId="77777777">
        <w:trPr>
          <w:jc w:val="center"/>
        </w:trPr>
        <w:tc>
          <w:tcPr>
            <w:tcW w:w="3062" w:type="dxa"/>
            <w:gridSpan w:val="2"/>
            <w:vMerge/>
            <w:tcBorders>
              <w:top w:val="single" w:color="808080" w:sz="4" w:space="0"/>
              <w:left w:val="single" w:color="808080" w:sz="4" w:space="0"/>
              <w:bottom w:val="single" w:color="C0C0C0" w:sz="12" w:space="0"/>
              <w:right w:val="single" w:color="C0C0C0" w:sz="12" w:space="0"/>
            </w:tcBorders>
            <w:vAlign w:val="center"/>
          </w:tcPr>
          <w:p w:rsidRPr="006A3EB2" w:rsidR="006A3EB2" w:rsidP="006A3EB2" w:rsidRDefault="006A3EB2" w14:paraId="176DD9CF" w14:textId="77777777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743" w:type="dxa"/>
            <w:tcBorders>
              <w:top w:val="single" w:color="808080" w:sz="4" w:space="0"/>
              <w:left w:val="single" w:color="C0C0C0" w:sz="12" w:space="0"/>
              <w:bottom w:val="single" w:color="C0C0C0" w:sz="12" w:space="0"/>
              <w:right w:val="single" w:color="C0C0C0" w:sz="8" w:space="0"/>
            </w:tcBorders>
            <w:shd w:val="clear" w:color="auto" w:fill="E6E6E6"/>
          </w:tcPr>
          <w:p w:rsidRPr="006A3EB2" w:rsidR="006A3EB2" w:rsidP="006A3EB2" w:rsidRDefault="006A3EB2" w14:paraId="176DD9D0" w14:textId="77777777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No injury or illness (0)</w:t>
            </w:r>
          </w:p>
        </w:tc>
        <w:tc>
          <w:tcPr>
            <w:tcW w:w="1947" w:type="dxa"/>
            <w:tcBorders>
              <w:top w:val="single" w:color="808080" w:sz="4" w:space="0"/>
              <w:left w:val="single" w:color="C0C0C0" w:sz="8" w:space="0"/>
              <w:bottom w:val="single" w:color="C0C0C0" w:sz="12" w:space="0"/>
              <w:right w:val="single" w:color="C0C0C0" w:sz="8" w:space="0"/>
            </w:tcBorders>
            <w:shd w:val="clear" w:color="auto" w:fill="E6E6E6"/>
          </w:tcPr>
          <w:p w:rsidRPr="006A3EB2" w:rsidR="006A3EB2" w:rsidP="006A3EB2" w:rsidRDefault="006A3EB2" w14:paraId="176DD9D1" w14:textId="77777777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Minor injury or illness (1)</w:t>
            </w:r>
          </w:p>
        </w:tc>
        <w:tc>
          <w:tcPr>
            <w:tcW w:w="1875" w:type="dxa"/>
            <w:tcBorders>
              <w:top w:val="single" w:color="808080" w:sz="4" w:space="0"/>
              <w:left w:val="single" w:color="C0C0C0" w:sz="8" w:space="0"/>
              <w:bottom w:val="single" w:color="C0C0C0" w:sz="12" w:space="0"/>
              <w:right w:val="single" w:color="C0C0C0" w:sz="8" w:space="0"/>
            </w:tcBorders>
            <w:shd w:val="clear" w:color="auto" w:fill="E6E6E6"/>
          </w:tcPr>
          <w:p w:rsidRPr="006A3EB2" w:rsidR="006A3EB2" w:rsidP="006A3EB2" w:rsidRDefault="006A3EB2" w14:paraId="176DD9D2" w14:textId="77777777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First aid injury or illness (2)</w:t>
            </w:r>
          </w:p>
        </w:tc>
        <w:tc>
          <w:tcPr>
            <w:tcW w:w="2082" w:type="dxa"/>
            <w:tcBorders>
              <w:top w:val="single" w:color="808080" w:sz="4" w:space="0"/>
              <w:left w:val="single" w:color="C0C0C0" w:sz="8" w:space="0"/>
              <w:bottom w:val="single" w:color="C0C0C0" w:sz="12" w:space="0"/>
              <w:right w:val="single" w:color="C0C0C0" w:sz="8" w:space="0"/>
            </w:tcBorders>
            <w:shd w:val="clear" w:color="auto" w:fill="E6E6E6"/>
          </w:tcPr>
          <w:p w:rsidRPr="006A3EB2" w:rsidR="006A3EB2" w:rsidP="006A3EB2" w:rsidRDefault="006A3EB2" w14:paraId="176DD9D3" w14:textId="77777777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“3 day” injury or illness (3)</w:t>
            </w:r>
          </w:p>
        </w:tc>
        <w:tc>
          <w:tcPr>
            <w:tcW w:w="1691" w:type="dxa"/>
            <w:tcBorders>
              <w:top w:val="single" w:color="808080" w:sz="4" w:space="0"/>
              <w:left w:val="single" w:color="C0C0C0" w:sz="8" w:space="0"/>
              <w:bottom w:val="single" w:color="C0C0C0" w:sz="12" w:space="0"/>
              <w:right w:val="single" w:color="C0C0C0" w:sz="8" w:space="0"/>
            </w:tcBorders>
            <w:shd w:val="clear" w:color="auto" w:fill="E6E6E6"/>
          </w:tcPr>
          <w:p w:rsidRPr="006A3EB2" w:rsidR="006A3EB2" w:rsidP="006A3EB2" w:rsidRDefault="006A3EB2" w14:paraId="176DD9D4" w14:textId="77777777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Major injury or illness (4)</w:t>
            </w:r>
          </w:p>
        </w:tc>
        <w:tc>
          <w:tcPr>
            <w:tcW w:w="2684" w:type="dxa"/>
            <w:tcBorders>
              <w:top w:val="single" w:color="808080" w:sz="4" w:space="0"/>
              <w:left w:val="single" w:color="C0C0C0" w:sz="8" w:space="0"/>
              <w:bottom w:val="single" w:color="C0C0C0" w:sz="12" w:space="0"/>
              <w:right w:val="single" w:color="808080" w:sz="4" w:space="0"/>
            </w:tcBorders>
            <w:shd w:val="clear" w:color="auto" w:fill="E6E6E6"/>
          </w:tcPr>
          <w:p w:rsidRPr="006A3EB2" w:rsidR="006A3EB2" w:rsidP="006A3EB2" w:rsidRDefault="006A3EB2" w14:paraId="176DD9D5" w14:textId="77777777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Fatality, disabling</w:t>
            </w:r>
          </w:p>
          <w:p w:rsidRPr="006A3EB2" w:rsidR="006A3EB2" w:rsidP="006A3EB2" w:rsidRDefault="006A3EB2" w14:paraId="176DD9D6" w14:textId="77777777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injury, etc (5)</w:t>
            </w:r>
          </w:p>
        </w:tc>
      </w:tr>
      <w:tr w:rsidRPr="006A3EB2" w:rsidR="006A3EB2" w:rsidTr="006A3EB2" w14:paraId="176DD9E0" w14:textId="77777777">
        <w:trPr>
          <w:jc w:val="center"/>
        </w:trPr>
        <w:tc>
          <w:tcPr>
            <w:tcW w:w="722" w:type="dxa"/>
            <w:vMerge w:val="restart"/>
            <w:tcBorders>
              <w:top w:val="single" w:color="C0C0C0" w:sz="12" w:space="0"/>
              <w:left w:val="single" w:color="808080" w:sz="4" w:space="0"/>
              <w:bottom w:val="single" w:color="808080" w:sz="4" w:space="0"/>
              <w:right w:val="single" w:color="C0C0C0" w:sz="8" w:space="0"/>
            </w:tcBorders>
            <w:shd w:val="clear" w:color="auto" w:fill="E6E6E6"/>
            <w:textDirection w:val="btLr"/>
          </w:tcPr>
          <w:p w:rsidRPr="006A3EB2" w:rsidR="006A3EB2" w:rsidP="006A3EB2" w:rsidRDefault="006A3EB2" w14:paraId="176DD9D8" w14:textId="77777777">
            <w:pPr>
              <w:rPr>
                <w:rFonts w:cs="Arial"/>
                <w:b/>
                <w:sz w:val="22"/>
              </w:rPr>
            </w:pPr>
            <w:r w:rsidRPr="006A3EB2">
              <w:rPr>
                <w:rFonts w:cs="Arial"/>
                <w:b/>
                <w:sz w:val="22"/>
              </w:rPr>
              <w:t>L = Likelihood of injury</w:t>
            </w:r>
          </w:p>
        </w:tc>
        <w:tc>
          <w:tcPr>
            <w:tcW w:w="2340" w:type="dxa"/>
            <w:tcBorders>
              <w:top w:val="single" w:color="C0C0C0" w:sz="12" w:space="0"/>
              <w:left w:val="single" w:color="C0C0C0" w:sz="4" w:space="0"/>
              <w:bottom w:val="single" w:color="C0C0C0" w:sz="8" w:space="0"/>
              <w:right w:val="single" w:color="C0C0C0" w:sz="12" w:space="0"/>
            </w:tcBorders>
            <w:shd w:val="clear" w:color="auto" w:fill="E6E6E6"/>
          </w:tcPr>
          <w:p w:rsidRPr="006A3EB2" w:rsidR="006A3EB2" w:rsidP="006A3EB2" w:rsidRDefault="006A3EB2" w14:paraId="176DD9D9" w14:textId="77777777">
            <w:pPr>
              <w:rPr>
                <w:rFonts w:cs="Arial"/>
                <w:b/>
                <w:sz w:val="22"/>
              </w:rPr>
            </w:pPr>
            <w:r w:rsidRPr="006A3EB2">
              <w:rPr>
                <w:rFonts w:cs="Arial"/>
                <w:b/>
                <w:sz w:val="22"/>
              </w:rPr>
              <w:t>Zero to very low (0)</w:t>
            </w:r>
          </w:p>
        </w:tc>
        <w:tc>
          <w:tcPr>
            <w:tcW w:w="1743" w:type="dxa"/>
            <w:tcBorders>
              <w:top w:val="single" w:color="C0C0C0" w:sz="12" w:space="0"/>
              <w:left w:val="single" w:color="C0C0C0" w:sz="12" w:space="0"/>
              <w:bottom w:val="single" w:color="C0C0C0" w:sz="8" w:space="0"/>
              <w:right w:val="single" w:color="C0C0C0" w:sz="8" w:space="0"/>
            </w:tcBorders>
          </w:tcPr>
          <w:p w:rsidRPr="006A3EB2" w:rsidR="006A3EB2" w:rsidP="006A3EB2" w:rsidRDefault="006A3EB2" w14:paraId="176DD9DA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1947" w:type="dxa"/>
            <w:tcBorders>
              <w:top w:val="single" w:color="C0C0C0" w:sz="12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6A3EB2" w:rsidR="006A3EB2" w:rsidP="006A3EB2" w:rsidRDefault="006A3EB2" w14:paraId="176DD9DB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1875" w:type="dxa"/>
            <w:tcBorders>
              <w:top w:val="single" w:color="C0C0C0" w:sz="12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6A3EB2" w:rsidR="006A3EB2" w:rsidP="006A3EB2" w:rsidRDefault="006A3EB2" w14:paraId="176DD9DC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2082" w:type="dxa"/>
            <w:tcBorders>
              <w:top w:val="single" w:color="C0C0C0" w:sz="12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6A3EB2" w:rsidR="006A3EB2" w:rsidP="006A3EB2" w:rsidRDefault="006A3EB2" w14:paraId="176DD9DD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1691" w:type="dxa"/>
            <w:tcBorders>
              <w:top w:val="single" w:color="C0C0C0" w:sz="12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6A3EB2" w:rsidR="006A3EB2" w:rsidP="006A3EB2" w:rsidRDefault="006A3EB2" w14:paraId="176DD9DE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2684" w:type="dxa"/>
            <w:tcBorders>
              <w:top w:val="single" w:color="C0C0C0" w:sz="12" w:space="0"/>
              <w:left w:val="single" w:color="C0C0C0" w:sz="8" w:space="0"/>
              <w:bottom w:val="single" w:color="C0C0C0" w:sz="8" w:space="0"/>
              <w:right w:val="single" w:color="808080" w:sz="4" w:space="0"/>
            </w:tcBorders>
          </w:tcPr>
          <w:p w:rsidRPr="006A3EB2" w:rsidR="006A3EB2" w:rsidP="006A3EB2" w:rsidRDefault="006A3EB2" w14:paraId="176DD9DF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</w:tr>
      <w:tr w:rsidRPr="006A3EB2" w:rsidR="006A3EB2" w:rsidTr="006A3EB2" w14:paraId="176DD9E9" w14:textId="77777777">
        <w:trPr>
          <w:jc w:val="center"/>
        </w:trPr>
        <w:tc>
          <w:tcPr>
            <w:tcW w:w="722" w:type="dxa"/>
            <w:vMerge/>
            <w:tcBorders>
              <w:top w:val="single" w:color="C0C0C0" w:sz="12" w:space="0"/>
              <w:left w:val="single" w:color="808080" w:sz="4" w:space="0"/>
              <w:bottom w:val="single" w:color="808080" w:sz="4" w:space="0"/>
              <w:right w:val="single" w:color="C0C0C0" w:sz="8" w:space="0"/>
            </w:tcBorders>
            <w:vAlign w:val="center"/>
          </w:tcPr>
          <w:p w:rsidRPr="006A3EB2" w:rsidR="006A3EB2" w:rsidP="006A3EB2" w:rsidRDefault="006A3EB2" w14:paraId="176DD9E1" w14:textId="7777777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color="C0C0C0" w:sz="8" w:space="0"/>
              <w:left w:val="single" w:color="C0C0C0" w:sz="4" w:space="0"/>
              <w:bottom w:val="single" w:color="C0C0C0" w:sz="8" w:space="0"/>
              <w:right w:val="single" w:color="C0C0C0" w:sz="12" w:space="0"/>
            </w:tcBorders>
            <w:shd w:val="clear" w:color="auto" w:fill="E6E6E6"/>
          </w:tcPr>
          <w:p w:rsidRPr="006A3EB2" w:rsidR="006A3EB2" w:rsidP="006A3EB2" w:rsidRDefault="006A3EB2" w14:paraId="176DD9E2" w14:textId="77777777">
            <w:pPr>
              <w:rPr>
                <w:rFonts w:cs="Arial"/>
                <w:b/>
                <w:sz w:val="22"/>
              </w:rPr>
            </w:pPr>
            <w:r w:rsidRPr="006A3EB2">
              <w:rPr>
                <w:rFonts w:cs="Arial"/>
                <w:b/>
                <w:sz w:val="22"/>
              </w:rPr>
              <w:t>Very unlikely (1)</w:t>
            </w:r>
          </w:p>
        </w:tc>
        <w:tc>
          <w:tcPr>
            <w:tcW w:w="1743" w:type="dxa"/>
            <w:tcBorders>
              <w:top w:val="single" w:color="C0C0C0" w:sz="8" w:space="0"/>
              <w:left w:val="single" w:color="C0C0C0" w:sz="12" w:space="0"/>
              <w:bottom w:val="single" w:color="C0C0C0" w:sz="8" w:space="0"/>
              <w:right w:val="single" w:color="C0C0C0" w:sz="8" w:space="0"/>
            </w:tcBorders>
          </w:tcPr>
          <w:p w:rsidRPr="006A3EB2" w:rsidR="006A3EB2" w:rsidP="006A3EB2" w:rsidRDefault="006A3EB2" w14:paraId="176DD9E3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1947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6A3EB2" w:rsidR="006A3EB2" w:rsidP="006A3EB2" w:rsidRDefault="006A3EB2" w14:paraId="176DD9E4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1 = Low</w:t>
            </w:r>
          </w:p>
        </w:tc>
        <w:tc>
          <w:tcPr>
            <w:tcW w:w="1875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6A3EB2" w:rsidR="006A3EB2" w:rsidP="006A3EB2" w:rsidRDefault="006A3EB2" w14:paraId="176DD9E5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2 = Low</w:t>
            </w:r>
          </w:p>
        </w:tc>
        <w:tc>
          <w:tcPr>
            <w:tcW w:w="2082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6A3EB2" w:rsidR="006A3EB2" w:rsidP="006A3EB2" w:rsidRDefault="006A3EB2" w14:paraId="176DD9E6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3 – Low</w:t>
            </w:r>
          </w:p>
        </w:tc>
        <w:tc>
          <w:tcPr>
            <w:tcW w:w="1691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6A3EB2" w:rsidR="006A3EB2" w:rsidP="006A3EB2" w:rsidRDefault="006A3EB2" w14:paraId="176DD9E7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4 = Low</w:t>
            </w:r>
          </w:p>
        </w:tc>
        <w:tc>
          <w:tcPr>
            <w:tcW w:w="268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808080" w:sz="4" w:space="0"/>
            </w:tcBorders>
          </w:tcPr>
          <w:p w:rsidRPr="006A3EB2" w:rsidR="006A3EB2" w:rsidP="006A3EB2" w:rsidRDefault="006A3EB2" w14:paraId="176DD9E8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5 = Low</w:t>
            </w:r>
          </w:p>
        </w:tc>
      </w:tr>
      <w:tr w:rsidRPr="006A3EB2" w:rsidR="006A3EB2" w:rsidTr="006A3EB2" w14:paraId="176DD9F2" w14:textId="77777777">
        <w:trPr>
          <w:jc w:val="center"/>
        </w:trPr>
        <w:tc>
          <w:tcPr>
            <w:tcW w:w="722" w:type="dxa"/>
            <w:vMerge/>
            <w:tcBorders>
              <w:top w:val="single" w:color="C0C0C0" w:sz="12" w:space="0"/>
              <w:left w:val="single" w:color="808080" w:sz="4" w:space="0"/>
              <w:bottom w:val="single" w:color="808080" w:sz="4" w:space="0"/>
              <w:right w:val="single" w:color="C0C0C0" w:sz="8" w:space="0"/>
            </w:tcBorders>
            <w:vAlign w:val="center"/>
          </w:tcPr>
          <w:p w:rsidRPr="006A3EB2" w:rsidR="006A3EB2" w:rsidP="006A3EB2" w:rsidRDefault="006A3EB2" w14:paraId="176DD9EA" w14:textId="7777777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color="C0C0C0" w:sz="8" w:space="0"/>
              <w:left w:val="single" w:color="C0C0C0" w:sz="4" w:space="0"/>
              <w:bottom w:val="single" w:color="C0C0C0" w:sz="8" w:space="0"/>
              <w:right w:val="single" w:color="C0C0C0" w:sz="12" w:space="0"/>
            </w:tcBorders>
            <w:shd w:val="clear" w:color="auto" w:fill="E6E6E6"/>
          </w:tcPr>
          <w:p w:rsidRPr="006A3EB2" w:rsidR="006A3EB2" w:rsidP="006A3EB2" w:rsidRDefault="006A3EB2" w14:paraId="176DD9EB" w14:textId="77777777">
            <w:pPr>
              <w:rPr>
                <w:rFonts w:cs="Arial"/>
                <w:b/>
                <w:sz w:val="22"/>
              </w:rPr>
            </w:pPr>
            <w:r w:rsidRPr="006A3EB2">
              <w:rPr>
                <w:rFonts w:cs="Arial"/>
                <w:b/>
                <w:sz w:val="22"/>
              </w:rPr>
              <w:t>Unlikely (2)</w:t>
            </w:r>
          </w:p>
        </w:tc>
        <w:tc>
          <w:tcPr>
            <w:tcW w:w="1743" w:type="dxa"/>
            <w:tcBorders>
              <w:top w:val="single" w:color="C0C0C0" w:sz="8" w:space="0"/>
              <w:left w:val="single" w:color="C0C0C0" w:sz="12" w:space="0"/>
              <w:bottom w:val="single" w:color="C0C0C0" w:sz="8" w:space="0"/>
              <w:right w:val="single" w:color="C0C0C0" w:sz="8" w:space="0"/>
            </w:tcBorders>
          </w:tcPr>
          <w:p w:rsidRPr="006A3EB2" w:rsidR="006A3EB2" w:rsidP="006A3EB2" w:rsidRDefault="006A3EB2" w14:paraId="176DD9EC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1947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6A3EB2" w:rsidR="006A3EB2" w:rsidP="006A3EB2" w:rsidRDefault="006A3EB2" w14:paraId="176DD9ED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2 = Low</w:t>
            </w:r>
          </w:p>
        </w:tc>
        <w:tc>
          <w:tcPr>
            <w:tcW w:w="1875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6A3EB2" w:rsidR="006A3EB2" w:rsidP="006A3EB2" w:rsidRDefault="006A3EB2" w14:paraId="176DD9EE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4 = Low</w:t>
            </w:r>
          </w:p>
        </w:tc>
        <w:tc>
          <w:tcPr>
            <w:tcW w:w="2082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6A3EB2" w:rsidR="006A3EB2" w:rsidP="006A3EB2" w:rsidRDefault="006A3EB2" w14:paraId="176DD9EF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6 = Low</w:t>
            </w:r>
          </w:p>
        </w:tc>
        <w:tc>
          <w:tcPr>
            <w:tcW w:w="1691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00"/>
          </w:tcPr>
          <w:p w:rsidRPr="006A3EB2" w:rsidR="006A3EB2" w:rsidP="006A3EB2" w:rsidRDefault="006A3EB2" w14:paraId="176DD9F0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8 = Medium</w:t>
            </w:r>
          </w:p>
        </w:tc>
        <w:tc>
          <w:tcPr>
            <w:tcW w:w="268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808080" w:sz="4" w:space="0"/>
            </w:tcBorders>
            <w:shd w:val="clear" w:color="auto" w:fill="FFFF00"/>
          </w:tcPr>
          <w:p w:rsidRPr="006A3EB2" w:rsidR="006A3EB2" w:rsidP="006A3EB2" w:rsidRDefault="006A3EB2" w14:paraId="176DD9F1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10 = Medium</w:t>
            </w:r>
          </w:p>
        </w:tc>
      </w:tr>
      <w:tr w:rsidRPr="006A3EB2" w:rsidR="006A3EB2" w:rsidTr="006A3EB2" w14:paraId="176DD9FB" w14:textId="77777777">
        <w:trPr>
          <w:jc w:val="center"/>
        </w:trPr>
        <w:tc>
          <w:tcPr>
            <w:tcW w:w="722" w:type="dxa"/>
            <w:vMerge/>
            <w:tcBorders>
              <w:top w:val="single" w:color="C0C0C0" w:sz="12" w:space="0"/>
              <w:left w:val="single" w:color="808080" w:sz="4" w:space="0"/>
              <w:bottom w:val="single" w:color="808080" w:sz="4" w:space="0"/>
              <w:right w:val="single" w:color="C0C0C0" w:sz="8" w:space="0"/>
            </w:tcBorders>
            <w:vAlign w:val="center"/>
          </w:tcPr>
          <w:p w:rsidRPr="006A3EB2" w:rsidR="006A3EB2" w:rsidP="006A3EB2" w:rsidRDefault="006A3EB2" w14:paraId="176DD9F3" w14:textId="7777777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color="C0C0C0" w:sz="8" w:space="0"/>
              <w:left w:val="single" w:color="C0C0C0" w:sz="4" w:space="0"/>
              <w:bottom w:val="single" w:color="C0C0C0" w:sz="8" w:space="0"/>
              <w:right w:val="single" w:color="C0C0C0" w:sz="12" w:space="0"/>
            </w:tcBorders>
            <w:shd w:val="clear" w:color="auto" w:fill="E6E6E6"/>
          </w:tcPr>
          <w:p w:rsidRPr="006A3EB2" w:rsidR="006A3EB2" w:rsidP="006A3EB2" w:rsidRDefault="006A3EB2" w14:paraId="176DD9F4" w14:textId="77777777">
            <w:pPr>
              <w:rPr>
                <w:rFonts w:cs="Arial"/>
                <w:b/>
                <w:sz w:val="22"/>
              </w:rPr>
            </w:pPr>
            <w:r w:rsidRPr="006A3EB2">
              <w:rPr>
                <w:rFonts w:cs="Arial"/>
                <w:b/>
                <w:sz w:val="22"/>
              </w:rPr>
              <w:t>Likely (3)</w:t>
            </w:r>
          </w:p>
        </w:tc>
        <w:tc>
          <w:tcPr>
            <w:tcW w:w="1743" w:type="dxa"/>
            <w:tcBorders>
              <w:top w:val="single" w:color="C0C0C0" w:sz="8" w:space="0"/>
              <w:left w:val="single" w:color="C0C0C0" w:sz="12" w:space="0"/>
              <w:bottom w:val="single" w:color="C0C0C0" w:sz="8" w:space="0"/>
              <w:right w:val="single" w:color="C0C0C0" w:sz="8" w:space="0"/>
            </w:tcBorders>
          </w:tcPr>
          <w:p w:rsidRPr="006A3EB2" w:rsidR="006A3EB2" w:rsidP="006A3EB2" w:rsidRDefault="006A3EB2" w14:paraId="176DD9F5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1947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6A3EB2" w:rsidR="006A3EB2" w:rsidP="006A3EB2" w:rsidRDefault="006A3EB2" w14:paraId="176DD9F6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3 = Low</w:t>
            </w:r>
          </w:p>
        </w:tc>
        <w:tc>
          <w:tcPr>
            <w:tcW w:w="1875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6A3EB2" w:rsidR="006A3EB2" w:rsidP="006A3EB2" w:rsidRDefault="006A3EB2" w14:paraId="176DD9F7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6 = Low</w:t>
            </w:r>
          </w:p>
        </w:tc>
        <w:tc>
          <w:tcPr>
            <w:tcW w:w="2082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00"/>
          </w:tcPr>
          <w:p w:rsidRPr="006A3EB2" w:rsidR="006A3EB2" w:rsidP="006A3EB2" w:rsidRDefault="006A3EB2" w14:paraId="176DD9F8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9 = Medium</w:t>
            </w:r>
          </w:p>
        </w:tc>
        <w:tc>
          <w:tcPr>
            <w:tcW w:w="1691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00"/>
          </w:tcPr>
          <w:p w:rsidRPr="006A3EB2" w:rsidR="006A3EB2" w:rsidP="006A3EB2" w:rsidRDefault="006A3EB2" w14:paraId="176DD9F9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12 = Medium</w:t>
            </w:r>
          </w:p>
        </w:tc>
        <w:tc>
          <w:tcPr>
            <w:tcW w:w="268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808080" w:sz="4" w:space="0"/>
            </w:tcBorders>
            <w:shd w:val="clear" w:color="auto" w:fill="FF0000"/>
          </w:tcPr>
          <w:p w:rsidRPr="006A3EB2" w:rsidR="006A3EB2" w:rsidP="006A3EB2" w:rsidRDefault="006A3EB2" w14:paraId="176DD9FA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15 = High</w:t>
            </w:r>
          </w:p>
        </w:tc>
      </w:tr>
      <w:tr w:rsidRPr="006A3EB2" w:rsidR="006A3EB2" w:rsidTr="006A3EB2" w14:paraId="176DDA04" w14:textId="77777777">
        <w:trPr>
          <w:jc w:val="center"/>
        </w:trPr>
        <w:tc>
          <w:tcPr>
            <w:tcW w:w="722" w:type="dxa"/>
            <w:vMerge/>
            <w:tcBorders>
              <w:top w:val="single" w:color="C0C0C0" w:sz="12" w:space="0"/>
              <w:left w:val="single" w:color="808080" w:sz="4" w:space="0"/>
              <w:bottom w:val="single" w:color="808080" w:sz="4" w:space="0"/>
              <w:right w:val="single" w:color="C0C0C0" w:sz="8" w:space="0"/>
            </w:tcBorders>
            <w:vAlign w:val="center"/>
          </w:tcPr>
          <w:p w:rsidRPr="006A3EB2" w:rsidR="006A3EB2" w:rsidP="006A3EB2" w:rsidRDefault="006A3EB2" w14:paraId="176DD9FC" w14:textId="7777777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color="C0C0C0" w:sz="8" w:space="0"/>
              <w:left w:val="single" w:color="C0C0C0" w:sz="4" w:space="0"/>
              <w:bottom w:val="single" w:color="C0C0C0" w:sz="4" w:space="0"/>
              <w:right w:val="single" w:color="C0C0C0" w:sz="12" w:space="0"/>
            </w:tcBorders>
            <w:shd w:val="clear" w:color="auto" w:fill="E6E6E6"/>
          </w:tcPr>
          <w:p w:rsidRPr="006A3EB2" w:rsidR="006A3EB2" w:rsidP="006A3EB2" w:rsidRDefault="006A3EB2" w14:paraId="176DD9FD" w14:textId="77777777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Very likely (4)</w:t>
            </w:r>
          </w:p>
        </w:tc>
        <w:tc>
          <w:tcPr>
            <w:tcW w:w="1743" w:type="dxa"/>
            <w:tcBorders>
              <w:top w:val="single" w:color="C0C0C0" w:sz="8" w:space="0"/>
              <w:left w:val="single" w:color="C0C0C0" w:sz="12" w:space="0"/>
              <w:bottom w:val="single" w:color="C0C0C0" w:sz="4" w:space="0"/>
              <w:right w:val="single" w:color="C0C0C0" w:sz="8" w:space="0"/>
            </w:tcBorders>
          </w:tcPr>
          <w:p w:rsidRPr="006A3EB2" w:rsidR="006A3EB2" w:rsidP="006A3EB2" w:rsidRDefault="006A3EB2" w14:paraId="176DD9FE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1947" w:type="dxa"/>
            <w:tcBorders>
              <w:top w:val="single" w:color="C0C0C0" w:sz="8" w:space="0"/>
              <w:left w:val="single" w:color="C0C0C0" w:sz="8" w:space="0"/>
              <w:bottom w:val="single" w:color="C0C0C0" w:sz="4" w:space="0"/>
              <w:right w:val="single" w:color="C0C0C0" w:sz="8" w:space="0"/>
            </w:tcBorders>
          </w:tcPr>
          <w:p w:rsidRPr="006A3EB2" w:rsidR="006A3EB2" w:rsidP="006A3EB2" w:rsidRDefault="006A3EB2" w14:paraId="176DD9FF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4 = Low</w:t>
            </w:r>
          </w:p>
        </w:tc>
        <w:tc>
          <w:tcPr>
            <w:tcW w:w="1875" w:type="dxa"/>
            <w:tcBorders>
              <w:top w:val="single" w:color="C0C0C0" w:sz="8" w:space="0"/>
              <w:left w:val="single" w:color="C0C0C0" w:sz="8" w:space="0"/>
              <w:bottom w:val="single" w:color="C0C0C0" w:sz="4" w:space="0"/>
              <w:right w:val="single" w:color="C0C0C0" w:sz="8" w:space="0"/>
            </w:tcBorders>
            <w:shd w:val="clear" w:color="auto" w:fill="FFFF00"/>
          </w:tcPr>
          <w:p w:rsidRPr="006A3EB2" w:rsidR="006A3EB2" w:rsidP="006A3EB2" w:rsidRDefault="006A3EB2" w14:paraId="176DDA00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8 = Medium</w:t>
            </w:r>
          </w:p>
        </w:tc>
        <w:tc>
          <w:tcPr>
            <w:tcW w:w="2082" w:type="dxa"/>
            <w:tcBorders>
              <w:top w:val="single" w:color="C0C0C0" w:sz="8" w:space="0"/>
              <w:left w:val="single" w:color="C0C0C0" w:sz="8" w:space="0"/>
              <w:bottom w:val="single" w:color="C0C0C0" w:sz="4" w:space="0"/>
              <w:right w:val="single" w:color="C0C0C0" w:sz="8" w:space="0"/>
            </w:tcBorders>
            <w:shd w:val="clear" w:color="auto" w:fill="FFFF00"/>
          </w:tcPr>
          <w:p w:rsidRPr="006A3EB2" w:rsidR="006A3EB2" w:rsidP="006A3EB2" w:rsidRDefault="006A3EB2" w14:paraId="176DDA01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12 = Medium</w:t>
            </w:r>
          </w:p>
        </w:tc>
        <w:tc>
          <w:tcPr>
            <w:tcW w:w="1691" w:type="dxa"/>
            <w:tcBorders>
              <w:top w:val="single" w:color="C0C0C0" w:sz="8" w:space="0"/>
              <w:left w:val="single" w:color="C0C0C0" w:sz="8" w:space="0"/>
              <w:bottom w:val="single" w:color="C0C0C0" w:sz="4" w:space="0"/>
              <w:right w:val="single" w:color="C0C0C0" w:sz="8" w:space="0"/>
            </w:tcBorders>
            <w:shd w:val="clear" w:color="auto" w:fill="FF0000"/>
          </w:tcPr>
          <w:p w:rsidRPr="006A3EB2" w:rsidR="006A3EB2" w:rsidP="006A3EB2" w:rsidRDefault="006A3EB2" w14:paraId="176DDA02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16 = High</w:t>
            </w:r>
          </w:p>
        </w:tc>
        <w:tc>
          <w:tcPr>
            <w:tcW w:w="2684" w:type="dxa"/>
            <w:tcBorders>
              <w:top w:val="single" w:color="C0C0C0" w:sz="8" w:space="0"/>
              <w:left w:val="single" w:color="C0C0C0" w:sz="8" w:space="0"/>
              <w:bottom w:val="single" w:color="C0C0C0" w:sz="4" w:space="0"/>
              <w:right w:val="single" w:color="808080" w:sz="4" w:space="0"/>
            </w:tcBorders>
            <w:shd w:val="clear" w:color="auto" w:fill="FF0000"/>
          </w:tcPr>
          <w:p w:rsidRPr="006A3EB2" w:rsidR="006A3EB2" w:rsidP="006A3EB2" w:rsidRDefault="006A3EB2" w14:paraId="176DDA03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20 = High</w:t>
            </w:r>
          </w:p>
        </w:tc>
      </w:tr>
      <w:tr w:rsidRPr="006A3EB2" w:rsidR="006A3EB2" w:rsidTr="006A3EB2" w14:paraId="176DDA0D" w14:textId="77777777">
        <w:trPr>
          <w:jc w:val="center"/>
        </w:trPr>
        <w:tc>
          <w:tcPr>
            <w:tcW w:w="722" w:type="dxa"/>
            <w:vMerge/>
            <w:tcBorders>
              <w:top w:val="single" w:color="C0C0C0" w:sz="12" w:space="0"/>
              <w:left w:val="single" w:color="808080" w:sz="4" w:space="0"/>
              <w:bottom w:val="single" w:color="808080" w:sz="4" w:space="0"/>
              <w:right w:val="single" w:color="C0C0C0" w:sz="8" w:space="0"/>
            </w:tcBorders>
            <w:vAlign w:val="center"/>
          </w:tcPr>
          <w:p w:rsidRPr="006A3EB2" w:rsidR="006A3EB2" w:rsidP="006A3EB2" w:rsidRDefault="006A3EB2" w14:paraId="176DDA05" w14:textId="7777777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color="C0C0C0" w:sz="4" w:space="0"/>
              <w:left w:val="single" w:color="C0C0C0" w:sz="4" w:space="0"/>
              <w:bottom w:val="single" w:color="808080" w:sz="4" w:space="0"/>
              <w:right w:val="single" w:color="C0C0C0" w:sz="12" w:space="0"/>
            </w:tcBorders>
            <w:shd w:val="clear" w:color="auto" w:fill="E6E6E6"/>
          </w:tcPr>
          <w:p w:rsidRPr="006A3EB2" w:rsidR="006A3EB2" w:rsidP="006A3EB2" w:rsidRDefault="006A3EB2" w14:paraId="176DDA06" w14:textId="77777777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Almost certain (5)</w:t>
            </w:r>
          </w:p>
        </w:tc>
        <w:tc>
          <w:tcPr>
            <w:tcW w:w="1743" w:type="dxa"/>
            <w:tcBorders>
              <w:top w:val="single" w:color="C0C0C0" w:sz="4" w:space="0"/>
              <w:left w:val="single" w:color="C0C0C0" w:sz="12" w:space="0"/>
              <w:bottom w:val="single" w:color="808080" w:sz="4" w:space="0"/>
              <w:right w:val="single" w:color="C0C0C0" w:sz="8" w:space="0"/>
            </w:tcBorders>
          </w:tcPr>
          <w:p w:rsidRPr="006A3EB2" w:rsidR="006A3EB2" w:rsidP="006A3EB2" w:rsidRDefault="006A3EB2" w14:paraId="176DDA07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1947" w:type="dxa"/>
            <w:tcBorders>
              <w:top w:val="single" w:color="C0C0C0" w:sz="4" w:space="0"/>
              <w:left w:val="single" w:color="C0C0C0" w:sz="8" w:space="0"/>
              <w:bottom w:val="single" w:color="808080" w:sz="4" w:space="0"/>
              <w:right w:val="single" w:color="C0C0C0" w:sz="8" w:space="0"/>
            </w:tcBorders>
          </w:tcPr>
          <w:p w:rsidRPr="006A3EB2" w:rsidR="006A3EB2" w:rsidP="006A3EB2" w:rsidRDefault="006A3EB2" w14:paraId="176DDA08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5 = Low</w:t>
            </w:r>
          </w:p>
        </w:tc>
        <w:tc>
          <w:tcPr>
            <w:tcW w:w="1875" w:type="dxa"/>
            <w:tcBorders>
              <w:top w:val="single" w:color="C0C0C0" w:sz="4" w:space="0"/>
              <w:left w:val="single" w:color="C0C0C0" w:sz="8" w:space="0"/>
              <w:bottom w:val="single" w:color="808080" w:sz="4" w:space="0"/>
              <w:right w:val="single" w:color="C0C0C0" w:sz="8" w:space="0"/>
            </w:tcBorders>
            <w:shd w:val="clear" w:color="auto" w:fill="FFFF00"/>
          </w:tcPr>
          <w:p w:rsidRPr="006A3EB2" w:rsidR="006A3EB2" w:rsidP="006A3EB2" w:rsidRDefault="006A3EB2" w14:paraId="176DDA09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10 = Medium</w:t>
            </w:r>
          </w:p>
        </w:tc>
        <w:tc>
          <w:tcPr>
            <w:tcW w:w="2082" w:type="dxa"/>
            <w:tcBorders>
              <w:top w:val="single" w:color="C0C0C0" w:sz="4" w:space="0"/>
              <w:left w:val="single" w:color="C0C0C0" w:sz="8" w:space="0"/>
              <w:bottom w:val="single" w:color="808080" w:sz="4" w:space="0"/>
              <w:right w:val="single" w:color="C0C0C0" w:sz="8" w:space="0"/>
            </w:tcBorders>
            <w:shd w:val="clear" w:color="auto" w:fill="FF0000"/>
          </w:tcPr>
          <w:p w:rsidRPr="006A3EB2" w:rsidR="006A3EB2" w:rsidP="006A3EB2" w:rsidRDefault="006A3EB2" w14:paraId="176DDA0A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15 = High</w:t>
            </w:r>
          </w:p>
        </w:tc>
        <w:tc>
          <w:tcPr>
            <w:tcW w:w="1691" w:type="dxa"/>
            <w:tcBorders>
              <w:top w:val="single" w:color="C0C0C0" w:sz="4" w:space="0"/>
              <w:left w:val="single" w:color="C0C0C0" w:sz="8" w:space="0"/>
              <w:bottom w:val="single" w:color="808080" w:sz="4" w:space="0"/>
              <w:right w:val="single" w:color="C0C0C0" w:sz="8" w:space="0"/>
            </w:tcBorders>
            <w:shd w:val="clear" w:color="auto" w:fill="FF0000"/>
          </w:tcPr>
          <w:p w:rsidRPr="006A3EB2" w:rsidR="006A3EB2" w:rsidP="006A3EB2" w:rsidRDefault="006A3EB2" w14:paraId="176DDA0B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20 = High</w:t>
            </w:r>
          </w:p>
        </w:tc>
        <w:tc>
          <w:tcPr>
            <w:tcW w:w="2684" w:type="dxa"/>
            <w:tcBorders>
              <w:top w:val="single" w:color="C0C0C0" w:sz="4" w:space="0"/>
              <w:left w:val="single" w:color="C0C0C0" w:sz="8" w:space="0"/>
              <w:bottom w:val="single" w:color="808080" w:sz="4" w:space="0"/>
              <w:right w:val="single" w:color="808080" w:sz="4" w:space="0"/>
            </w:tcBorders>
            <w:shd w:val="clear" w:color="auto" w:fill="FF0000"/>
          </w:tcPr>
          <w:p w:rsidRPr="006A3EB2" w:rsidR="006A3EB2" w:rsidP="006A3EB2" w:rsidRDefault="006A3EB2" w14:paraId="176DDA0C" w14:textId="77777777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25 = High</w:t>
            </w:r>
          </w:p>
        </w:tc>
      </w:tr>
    </w:tbl>
    <w:p w:rsidR="009016DF" w:rsidP="00023E2C" w:rsidRDefault="009016DF" w14:paraId="424B9655" w14:textId="77777777">
      <w:pPr>
        <w:rPr>
          <w:rFonts w:cs="Arial"/>
          <w:sz w:val="22"/>
        </w:rPr>
      </w:pPr>
    </w:p>
    <w:p w:rsidR="006C5A3F" w:rsidP="00023E2C" w:rsidRDefault="006C5A3F" w14:paraId="581C9514" w14:textId="77777777">
      <w:pPr>
        <w:rPr>
          <w:rFonts w:cs="Arial"/>
          <w:sz w:val="22"/>
        </w:rPr>
      </w:pPr>
    </w:p>
    <w:p w:rsidR="006C5A3F" w:rsidP="00023E2C" w:rsidRDefault="006C5A3F" w14:paraId="3D133423" w14:textId="77777777">
      <w:pPr>
        <w:rPr>
          <w:rFonts w:cs="Arial"/>
          <w:sz w:val="22"/>
        </w:rPr>
      </w:pPr>
    </w:p>
    <w:p w:rsidR="006C5A3F" w:rsidP="00023E2C" w:rsidRDefault="006C5A3F" w14:paraId="0CE7EED5" w14:textId="77777777">
      <w:pPr>
        <w:rPr>
          <w:rFonts w:cs="Arial"/>
          <w:sz w:val="22"/>
        </w:rPr>
      </w:pPr>
    </w:p>
    <w:p w:rsidR="006C5A3F" w:rsidP="00023E2C" w:rsidRDefault="006C5A3F" w14:paraId="084AEB5F" w14:textId="77777777">
      <w:pPr>
        <w:rPr>
          <w:rFonts w:cs="Arial"/>
          <w:sz w:val="22"/>
        </w:rPr>
      </w:pPr>
    </w:p>
    <w:p w:rsidR="006C5A3F" w:rsidP="00023E2C" w:rsidRDefault="006C5A3F" w14:paraId="1D39B564" w14:textId="77777777">
      <w:pPr>
        <w:rPr>
          <w:rFonts w:cs="Arial"/>
          <w:sz w:val="22"/>
        </w:rPr>
      </w:pPr>
    </w:p>
    <w:p w:rsidR="006C5A3F" w:rsidP="00023E2C" w:rsidRDefault="006C5A3F" w14:paraId="2B6BBABF" w14:textId="77777777">
      <w:pPr>
        <w:rPr>
          <w:rFonts w:cs="Arial"/>
          <w:sz w:val="22"/>
        </w:rPr>
      </w:pPr>
    </w:p>
    <w:p w:rsidR="006C5A3F" w:rsidP="00023E2C" w:rsidRDefault="006C5A3F" w14:paraId="04D5DAD6" w14:textId="77777777">
      <w:pPr>
        <w:rPr>
          <w:rFonts w:cs="Arial"/>
          <w:sz w:val="22"/>
        </w:rPr>
      </w:pPr>
    </w:p>
    <w:p w:rsidR="006C5A3F" w:rsidP="00023E2C" w:rsidRDefault="006C5A3F" w14:paraId="7273FC65" w14:textId="77777777">
      <w:pPr>
        <w:rPr>
          <w:rFonts w:cs="Arial"/>
          <w:sz w:val="22"/>
        </w:rPr>
      </w:pPr>
    </w:p>
    <w:p w:rsidR="006C5A3F" w:rsidP="00023E2C" w:rsidRDefault="006C5A3F" w14:paraId="205A3DED" w14:textId="77777777">
      <w:pPr>
        <w:rPr>
          <w:rFonts w:cs="Arial"/>
          <w:sz w:val="22"/>
        </w:rPr>
      </w:pPr>
    </w:p>
    <w:p w:rsidR="006C5A3F" w:rsidP="00023E2C" w:rsidRDefault="006C5A3F" w14:paraId="31D55DF9" w14:textId="77777777">
      <w:pPr>
        <w:rPr>
          <w:rFonts w:cs="Arial"/>
          <w:sz w:val="22"/>
        </w:rPr>
      </w:pPr>
    </w:p>
    <w:p w:rsidR="006C5A3F" w:rsidP="00023E2C" w:rsidRDefault="006C5A3F" w14:paraId="77242322" w14:textId="77777777">
      <w:pPr>
        <w:rPr>
          <w:rFonts w:cs="Arial"/>
          <w:sz w:val="22"/>
        </w:rPr>
      </w:pPr>
    </w:p>
    <w:p w:rsidR="006C5A3F" w:rsidP="00023E2C" w:rsidRDefault="006C5A3F" w14:paraId="74A6C156" w14:textId="77777777">
      <w:pPr>
        <w:rPr>
          <w:rFonts w:cs="Arial"/>
          <w:sz w:val="22"/>
        </w:rPr>
      </w:pPr>
    </w:p>
    <w:p w:rsidR="006C5A3F" w:rsidP="00023E2C" w:rsidRDefault="006C5A3F" w14:paraId="7ABF2878" w14:textId="77777777">
      <w:pPr>
        <w:rPr>
          <w:rFonts w:cs="Arial"/>
          <w:sz w:val="22"/>
        </w:rPr>
      </w:pPr>
    </w:p>
    <w:p w:rsidR="006C5A3F" w:rsidP="00023E2C" w:rsidRDefault="006C5A3F" w14:paraId="67109DA5" w14:textId="77777777">
      <w:pPr>
        <w:rPr>
          <w:rFonts w:cs="Arial"/>
          <w:sz w:val="22"/>
        </w:rPr>
      </w:pPr>
    </w:p>
    <w:p w:rsidR="006C5A3F" w:rsidP="00023E2C" w:rsidRDefault="006C5A3F" w14:paraId="62156E1B" w14:textId="77777777">
      <w:pPr>
        <w:rPr>
          <w:rFonts w:cs="Arial"/>
          <w:sz w:val="22"/>
        </w:rPr>
      </w:pPr>
    </w:p>
    <w:p w:rsidR="006C5A3F" w:rsidP="00023E2C" w:rsidRDefault="006C5A3F" w14:paraId="5CA5FA91" w14:textId="77777777">
      <w:pPr>
        <w:rPr>
          <w:rFonts w:cs="Arial"/>
          <w:sz w:val="22"/>
        </w:rPr>
      </w:pPr>
    </w:p>
    <w:p w:rsidR="006C5A3F" w:rsidP="00023E2C" w:rsidRDefault="006C5A3F" w14:paraId="670A21EF" w14:textId="77777777">
      <w:pPr>
        <w:rPr>
          <w:rFonts w:cs="Arial"/>
          <w:sz w:val="22"/>
        </w:rPr>
      </w:pPr>
    </w:p>
    <w:p w:rsidR="006C5A3F" w:rsidP="00023E2C" w:rsidRDefault="006C5A3F" w14:paraId="36E2251A" w14:textId="77777777">
      <w:pPr>
        <w:rPr>
          <w:rFonts w:cs="Arial"/>
          <w:sz w:val="22"/>
        </w:rPr>
      </w:pPr>
    </w:p>
    <w:tbl>
      <w:tblPr>
        <w:tblW w:w="15163" w:type="dxa"/>
        <w:jc w:val="center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C0C0C0" w:sz="8" w:space="0"/>
          <w:insideV w:val="single" w:color="C0C0C0" w:sz="8" w:space="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264"/>
        <w:gridCol w:w="4202"/>
        <w:gridCol w:w="3005"/>
        <w:gridCol w:w="2746"/>
        <w:gridCol w:w="1418"/>
      </w:tblGrid>
      <w:tr w:rsidR="00023E2C" w:rsidTr="4BA7550F" w14:paraId="176DDA15" w14:textId="77777777">
        <w:trPr>
          <w:cantSplit/>
          <w:trHeight w:val="152"/>
          <w:jc w:val="center"/>
        </w:trPr>
        <w:tc>
          <w:tcPr>
            <w:tcW w:w="528" w:type="dxa"/>
            <w:shd w:val="clear" w:color="auto" w:fill="E6E6E6"/>
            <w:vAlign w:val="center"/>
          </w:tcPr>
          <w:p w:rsidR="00023E2C" w:rsidP="00A249AA" w:rsidRDefault="00023E2C" w14:paraId="176DDA0F" w14:textId="77777777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264" w:type="dxa"/>
            <w:shd w:val="clear" w:color="auto" w:fill="E6E6E6"/>
            <w:vAlign w:val="center"/>
          </w:tcPr>
          <w:p w:rsidR="00023E2C" w:rsidP="00A249AA" w:rsidRDefault="00023E2C" w14:paraId="176DDA10" w14:textId="77777777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Hazard</w:t>
            </w:r>
          </w:p>
        </w:tc>
        <w:tc>
          <w:tcPr>
            <w:tcW w:w="4202" w:type="dxa"/>
            <w:shd w:val="clear" w:color="auto" w:fill="E6E6E6"/>
            <w:vAlign w:val="center"/>
          </w:tcPr>
          <w:p w:rsidR="00023E2C" w:rsidP="006A3EB2" w:rsidRDefault="00023E2C" w14:paraId="176DDA11" w14:textId="77777777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Control Measures already in place to control the risk</w:t>
            </w:r>
          </w:p>
        </w:tc>
        <w:tc>
          <w:tcPr>
            <w:tcW w:w="3005" w:type="dxa"/>
            <w:shd w:val="clear" w:color="auto" w:fill="E6E6E6"/>
            <w:vAlign w:val="center"/>
          </w:tcPr>
          <w:p w:rsidR="00023E2C" w:rsidP="00A249AA" w:rsidRDefault="00023E2C" w14:paraId="176DDA12" w14:textId="77777777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What additional Control Measures are required?</w:t>
            </w:r>
          </w:p>
        </w:tc>
        <w:tc>
          <w:tcPr>
            <w:tcW w:w="2746" w:type="dxa"/>
            <w:shd w:val="clear" w:color="auto" w:fill="E6E6E6"/>
            <w:vAlign w:val="center"/>
          </w:tcPr>
          <w:p w:rsidR="00A249AA" w:rsidP="006A3EB2" w:rsidRDefault="00023E2C" w14:paraId="176DDA13" w14:textId="77777777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Risk rating (H</w:t>
            </w:r>
            <w:r w:rsidR="00A249AA">
              <w:rPr>
                <w:rFonts w:cs="Arial"/>
                <w:b/>
                <w:sz w:val="22"/>
              </w:rPr>
              <w:t>igh</w:t>
            </w:r>
            <w:r>
              <w:rPr>
                <w:rFonts w:cs="Arial"/>
                <w:b/>
                <w:sz w:val="22"/>
              </w:rPr>
              <w:t>, M</w:t>
            </w:r>
            <w:r w:rsidR="00A249AA">
              <w:rPr>
                <w:rFonts w:cs="Arial"/>
                <w:b/>
                <w:sz w:val="22"/>
              </w:rPr>
              <w:t>edium</w:t>
            </w:r>
            <w:r>
              <w:rPr>
                <w:rFonts w:cs="Arial"/>
                <w:b/>
                <w:sz w:val="22"/>
              </w:rPr>
              <w:t>, L</w:t>
            </w:r>
            <w:r w:rsidR="00A249AA">
              <w:rPr>
                <w:rFonts w:cs="Arial"/>
                <w:b/>
                <w:sz w:val="22"/>
              </w:rPr>
              <w:t>ow</w:t>
            </w:r>
            <w:r>
              <w:rPr>
                <w:rFonts w:cs="Arial"/>
                <w:b/>
                <w:sz w:val="22"/>
              </w:rPr>
              <w:t>)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023E2C" w:rsidP="00A249AA" w:rsidRDefault="00023E2C" w14:paraId="176DDA14" w14:textId="77777777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Completed/ Escalated to:</w:t>
            </w:r>
          </w:p>
        </w:tc>
      </w:tr>
      <w:tr w:rsidR="00DB3CC1" w:rsidTr="4BA7550F" w14:paraId="176DDA2C" w14:textId="77777777">
        <w:trPr>
          <w:cantSplit/>
          <w:trHeight w:val="2605"/>
          <w:jc w:val="center"/>
        </w:trPr>
        <w:tc>
          <w:tcPr>
            <w:tcW w:w="528" w:type="dxa"/>
          </w:tcPr>
          <w:p w:rsidRPr="00DB3CC1" w:rsidR="00DB3CC1" w:rsidP="00DB3CC1" w:rsidRDefault="00DB3CC1" w14:paraId="176DDA1D" w14:textId="2A10E4FC">
            <w:r w:rsidRPr="00DB3CC1">
              <w:t>1 </w:t>
            </w:r>
          </w:p>
        </w:tc>
        <w:tc>
          <w:tcPr>
            <w:tcW w:w="3264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</w:tcPr>
          <w:p w:rsidRPr="008F71CC" w:rsidR="00DB3CC1" w:rsidP="008F71CC" w:rsidRDefault="00DB3CC1" w14:paraId="652D5669" w14:textId="77777777">
            <w:r w:rsidRPr="008F71CC">
              <w:t>Poor housekeeping and general untidiness </w:t>
            </w:r>
          </w:p>
          <w:p w:rsidRPr="008F71CC" w:rsidR="00DB3CC1" w:rsidP="008F71CC" w:rsidRDefault="00DB3CC1" w14:paraId="1B3961D5" w14:textId="77777777"/>
          <w:p w:rsidRPr="008F71CC" w:rsidR="00DB3CC1" w:rsidP="008F71CC" w:rsidRDefault="00F26577" w14:paraId="4C2E8B57" w14:textId="10E88656">
            <w:r>
              <w:t>Slips, trips, and falls</w:t>
            </w:r>
          </w:p>
          <w:p w:rsidRPr="008F71CC" w:rsidR="00DB3CC1" w:rsidP="008F71CC" w:rsidRDefault="00DB3CC1" w14:paraId="176DDA20" w14:textId="30A4534F">
            <w:r w:rsidRPr="008F71CC">
              <w:t> </w:t>
            </w:r>
          </w:p>
        </w:tc>
        <w:tc>
          <w:tcPr>
            <w:tcW w:w="4202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</w:tcPr>
          <w:p w:rsidRPr="008F71CC" w:rsidR="00DB3CC1" w:rsidP="008F71CC" w:rsidRDefault="00DB3CC1" w14:paraId="180AEEDF" w14:textId="77777777">
            <w:r w:rsidRPr="008F71CC">
              <w:t>Regular checks and quick tidy-ups of the space to be conducted daily by Enablers. </w:t>
            </w:r>
          </w:p>
          <w:p w:rsidRPr="008F71CC" w:rsidR="00DB3CC1" w:rsidP="008F71CC" w:rsidRDefault="00DB3CC1" w14:paraId="767A9B3A" w14:textId="77777777">
            <w:r w:rsidRPr="008F71CC">
              <w:t> </w:t>
            </w:r>
          </w:p>
          <w:p w:rsidR="00522163" w:rsidP="008F71CC" w:rsidRDefault="00B70649" w14:paraId="1C10CCD8" w14:textId="0B668FA4">
            <w:r>
              <w:t>Props and resources to be set up at a suitable distance from the audience and ensuring walkways are kept clear.</w:t>
            </w:r>
          </w:p>
          <w:p w:rsidR="00B70649" w:rsidP="008F71CC" w:rsidRDefault="00B70649" w14:paraId="5CAA37D8" w14:textId="77777777"/>
          <w:p w:rsidR="00DD2903" w:rsidP="008F71CC" w:rsidRDefault="00DD2903" w14:paraId="3584D10C" w14:textId="3CF06C0B">
            <w:r>
              <w:t>Fire exits to be kept clear at all times.</w:t>
            </w:r>
          </w:p>
          <w:p w:rsidR="00DD2903" w:rsidP="008F71CC" w:rsidRDefault="00DD2903" w14:paraId="007E8CEE" w14:textId="77777777"/>
          <w:p w:rsidRPr="008F71CC" w:rsidR="00DB3CC1" w:rsidP="008F71CC" w:rsidRDefault="00DB3CC1" w14:paraId="58A20571" w14:textId="2867AFB0">
            <w:r>
              <w:t xml:space="preserve">Any mess or damages that can't be tidied or repaired to be reported to the </w:t>
            </w:r>
            <w:r w:rsidR="00DD2903">
              <w:t>on-duty Technician</w:t>
            </w:r>
            <w:r>
              <w:t>. </w:t>
            </w:r>
          </w:p>
          <w:p w:rsidRPr="008F71CC" w:rsidR="00DB3CC1" w:rsidP="008F71CC" w:rsidRDefault="00DB3CC1" w14:paraId="1D2223A9" w14:textId="11F13A64"/>
          <w:p w:rsidRPr="008F71CC" w:rsidR="00DB3CC1" w:rsidP="008F71CC" w:rsidRDefault="00DB3CC1" w14:paraId="176DDA24" w14:textId="41BED70C">
            <w:r w:rsidRPr="008F71CC">
              <w:t>First aider on site at all times during museum opening hours. </w:t>
            </w:r>
          </w:p>
        </w:tc>
        <w:tc>
          <w:tcPr>
            <w:tcW w:w="300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</w:tcPr>
          <w:p w:rsidR="00DB3CC1" w:rsidP="00DB3CC1" w:rsidRDefault="00DB3CC1" w14:paraId="514CBA3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Pr="00B63408" w:rsidR="00DB3CC1" w:rsidP="00DB3CC1" w:rsidRDefault="00DB3CC1" w14:paraId="176DDA26" w14:textId="538DC827">
            <w:pPr>
              <w:spacing w:after="60"/>
              <w:rPr>
                <w:rStyle w:val="normaltextrun"/>
              </w:rPr>
            </w:pPr>
          </w:p>
        </w:tc>
        <w:tc>
          <w:tcPr>
            <w:tcW w:w="2746" w:type="dxa"/>
          </w:tcPr>
          <w:p w:rsidRPr="00A0783E" w:rsidR="00DB3CC1" w:rsidP="00DB3CC1" w:rsidRDefault="00DB3CC1" w14:paraId="0461ECFB" w14:textId="31BA769A">
            <w:pPr>
              <w:rPr>
                <w:rFonts w:cs="Arial"/>
                <w:bCs/>
                <w:sz w:val="22"/>
                <w:szCs w:val="22"/>
              </w:rPr>
            </w:pPr>
            <w:r w:rsidRPr="00A0783E">
              <w:rPr>
                <w:rFonts w:cs="Arial"/>
                <w:bCs/>
                <w:sz w:val="22"/>
                <w:szCs w:val="22"/>
              </w:rPr>
              <w:t xml:space="preserve">L = </w:t>
            </w:r>
            <w:r w:rsidR="002D3F62">
              <w:rPr>
                <w:rFonts w:cs="Arial"/>
                <w:bCs/>
                <w:sz w:val="22"/>
                <w:szCs w:val="22"/>
              </w:rPr>
              <w:t>1</w:t>
            </w:r>
          </w:p>
          <w:p w:rsidRPr="00A0783E" w:rsidR="00DB3CC1" w:rsidP="00DB3CC1" w:rsidRDefault="00DB3CC1" w14:paraId="3BCD1AAC" w14:textId="771C18D1">
            <w:pPr>
              <w:rPr>
                <w:rFonts w:cs="Arial"/>
                <w:bCs/>
                <w:sz w:val="22"/>
                <w:szCs w:val="22"/>
              </w:rPr>
            </w:pPr>
            <w:r w:rsidRPr="00A0783E">
              <w:rPr>
                <w:rFonts w:cs="Arial"/>
                <w:bCs/>
                <w:sz w:val="22"/>
                <w:szCs w:val="22"/>
              </w:rPr>
              <w:t xml:space="preserve">S = </w:t>
            </w:r>
            <w:r>
              <w:rPr>
                <w:rFonts w:cs="Arial"/>
                <w:bCs/>
                <w:sz w:val="22"/>
                <w:szCs w:val="22"/>
              </w:rPr>
              <w:t>1</w:t>
            </w:r>
          </w:p>
          <w:p w:rsidRPr="00B63408" w:rsidR="00DB3CC1" w:rsidP="00DB3CC1" w:rsidRDefault="00DB3CC1" w14:paraId="176DDA2A" w14:textId="07A91533">
            <w:pPr>
              <w:rPr>
                <w:rStyle w:val="normaltextrun"/>
              </w:rPr>
            </w:pPr>
            <w:r w:rsidRPr="00A0783E">
              <w:rPr>
                <w:rFonts w:cs="Arial"/>
                <w:bCs/>
                <w:sz w:val="22"/>
                <w:szCs w:val="22"/>
              </w:rPr>
              <w:t xml:space="preserve">R = </w:t>
            </w:r>
            <w:r w:rsidR="002D3F62"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Pr="00B70577" w:rsidR="00DB3CC1" w:rsidP="00DB3CC1" w:rsidRDefault="00DB3CC1" w14:paraId="176DDA2B" w14:textId="02B2B000">
            <w:pPr>
              <w:rPr>
                <w:rFonts w:cs="Arial"/>
                <w:sz w:val="22"/>
                <w:szCs w:val="22"/>
              </w:rPr>
            </w:pPr>
          </w:p>
        </w:tc>
      </w:tr>
      <w:tr w:rsidR="00656380" w:rsidTr="4BA7550F" w14:paraId="2C9DE7F1" w14:textId="77777777">
        <w:trPr>
          <w:cantSplit/>
          <w:trHeight w:val="2605"/>
          <w:jc w:val="center"/>
        </w:trPr>
        <w:tc>
          <w:tcPr>
            <w:tcW w:w="528" w:type="dxa"/>
          </w:tcPr>
          <w:p w:rsidRPr="00DB3CC1" w:rsidR="00656380" w:rsidP="00DB3CC1" w:rsidRDefault="00656380" w14:paraId="6DB427BF" w14:textId="40D7CF6F">
            <w:r>
              <w:t>2</w:t>
            </w:r>
          </w:p>
        </w:tc>
        <w:tc>
          <w:tcPr>
            <w:tcW w:w="3264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</w:tcPr>
          <w:p w:rsidR="00656380" w:rsidP="008F71CC" w:rsidRDefault="00656380" w14:paraId="42F25817" w14:textId="77777777">
            <w:r>
              <w:t>Use of electrical equipment</w:t>
            </w:r>
          </w:p>
          <w:p w:rsidR="00656380" w:rsidP="008F71CC" w:rsidRDefault="00656380" w14:paraId="7D3F5293" w14:textId="77777777"/>
          <w:p w:rsidRPr="008F71CC" w:rsidR="00656380" w:rsidP="008F71CC" w:rsidRDefault="00E70EC1" w14:paraId="3365B144" w14:textId="747C2FB1">
            <w:r>
              <w:t>Shocks, burns</w:t>
            </w:r>
          </w:p>
        </w:tc>
        <w:tc>
          <w:tcPr>
            <w:tcW w:w="4202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</w:tcPr>
          <w:p w:rsidR="00656380" w:rsidP="008F71CC" w:rsidRDefault="00E70EC1" w14:paraId="42217E15" w14:textId="77777777">
            <w:r>
              <w:t>All equipment is PAT compliant and subject to annual testing.</w:t>
            </w:r>
          </w:p>
          <w:p w:rsidR="00E70EC1" w:rsidP="008F71CC" w:rsidRDefault="00E70EC1" w14:paraId="7939D154" w14:textId="77777777"/>
          <w:p w:rsidR="00E70EC1" w:rsidP="008F71CC" w:rsidRDefault="00E70EC1" w14:paraId="5151F2DF" w14:textId="77777777">
            <w:r>
              <w:t xml:space="preserve">Only </w:t>
            </w:r>
            <w:r w:rsidR="00276C22">
              <w:t>staff should operate the equipment.</w:t>
            </w:r>
          </w:p>
          <w:p w:rsidR="00276C22" w:rsidP="008F71CC" w:rsidRDefault="00276C22" w14:paraId="43904AC7" w14:textId="77777777"/>
          <w:p w:rsidRPr="008F71CC" w:rsidR="00276C22" w:rsidP="008F71CC" w:rsidRDefault="00276C22" w14:paraId="5F4E4050" w14:textId="4469F5B0">
            <w:r>
              <w:t>The AV cupboard is to be kept closed when not in use</w:t>
            </w:r>
            <w:r w:rsidR="005D48F9">
              <w:t>.</w:t>
            </w:r>
          </w:p>
        </w:tc>
        <w:tc>
          <w:tcPr>
            <w:tcW w:w="300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</w:tcPr>
          <w:p w:rsidR="00656380" w:rsidP="00DB3CC1" w:rsidRDefault="00656380" w14:paraId="5806294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6" w:type="dxa"/>
          </w:tcPr>
          <w:p w:rsidRPr="00A0783E" w:rsidR="002D3F62" w:rsidP="002D3F62" w:rsidRDefault="002D3F62" w14:paraId="4CB5127D" w14:textId="77777777">
            <w:pPr>
              <w:rPr>
                <w:rFonts w:cs="Arial"/>
                <w:bCs/>
                <w:sz w:val="22"/>
                <w:szCs w:val="22"/>
              </w:rPr>
            </w:pPr>
            <w:r w:rsidRPr="00A0783E">
              <w:rPr>
                <w:rFonts w:cs="Arial"/>
                <w:bCs/>
                <w:sz w:val="22"/>
                <w:szCs w:val="22"/>
              </w:rPr>
              <w:t xml:space="preserve">L = </w:t>
            </w:r>
            <w:r>
              <w:rPr>
                <w:rFonts w:cs="Arial"/>
                <w:bCs/>
                <w:sz w:val="22"/>
                <w:szCs w:val="22"/>
              </w:rPr>
              <w:t>1</w:t>
            </w:r>
          </w:p>
          <w:p w:rsidRPr="00A0783E" w:rsidR="002D3F62" w:rsidP="002D3F62" w:rsidRDefault="002D3F62" w14:paraId="59933367" w14:textId="6663C094">
            <w:pPr>
              <w:rPr>
                <w:rFonts w:cs="Arial"/>
                <w:bCs/>
                <w:sz w:val="22"/>
                <w:szCs w:val="22"/>
              </w:rPr>
            </w:pPr>
            <w:r w:rsidRPr="00A0783E">
              <w:rPr>
                <w:rFonts w:cs="Arial"/>
                <w:bCs/>
                <w:sz w:val="22"/>
                <w:szCs w:val="22"/>
              </w:rPr>
              <w:t xml:space="preserve">S = </w:t>
            </w:r>
            <w:r>
              <w:rPr>
                <w:rFonts w:cs="Arial"/>
                <w:bCs/>
                <w:sz w:val="22"/>
                <w:szCs w:val="22"/>
              </w:rPr>
              <w:t>2</w:t>
            </w:r>
          </w:p>
          <w:p w:rsidRPr="00A0783E" w:rsidR="00656380" w:rsidP="002D3F62" w:rsidRDefault="002D3F62" w14:paraId="7F69ADE7" w14:textId="74AE4352">
            <w:pPr>
              <w:rPr>
                <w:rFonts w:cs="Arial"/>
                <w:bCs/>
                <w:sz w:val="22"/>
                <w:szCs w:val="22"/>
              </w:rPr>
            </w:pPr>
            <w:r w:rsidRPr="00A0783E">
              <w:rPr>
                <w:rFonts w:cs="Arial"/>
                <w:bCs/>
                <w:sz w:val="22"/>
                <w:szCs w:val="22"/>
              </w:rPr>
              <w:t xml:space="preserve">R = </w:t>
            </w:r>
            <w:r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Pr="00B70577" w:rsidR="00656380" w:rsidP="00DB3CC1" w:rsidRDefault="00656380" w14:paraId="14416A76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B70577" w:rsidR="00090426" w:rsidTr="4BA7550F" w14:paraId="2331D49F" w14:textId="77777777">
        <w:trPr>
          <w:cantSplit/>
          <w:trHeight w:val="152"/>
          <w:jc w:val="center"/>
        </w:trPr>
        <w:tc>
          <w:tcPr>
            <w:tcW w:w="528" w:type="dxa"/>
            <w:tcBorders>
              <w:top w:val="single" w:color="C0C0C0" w:sz="8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C0C0C0" w:sz="8" w:space="0"/>
            </w:tcBorders>
          </w:tcPr>
          <w:p w:rsidRPr="00B70577" w:rsidR="00090426" w:rsidP="00090426" w:rsidRDefault="002D3F62" w14:paraId="0973BABE" w14:textId="738DD88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264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</w:tcPr>
          <w:p w:rsidR="00090426" w:rsidP="008F71CC" w:rsidRDefault="00154F62" w14:paraId="57550C04" w14:textId="77777777">
            <w:r>
              <w:t xml:space="preserve">Stairs and </w:t>
            </w:r>
            <w:r w:rsidR="00E85125">
              <w:t>foldable seats</w:t>
            </w:r>
          </w:p>
          <w:p w:rsidR="00E85125" w:rsidP="008F71CC" w:rsidRDefault="00E85125" w14:paraId="66E81E46" w14:textId="77777777"/>
          <w:p w:rsidRPr="008F71CC" w:rsidR="00E85125" w:rsidP="008F71CC" w:rsidRDefault="00E85125" w14:paraId="37CFBCED" w14:textId="7722122E">
            <w:r>
              <w:t>Trips, falls, misbehaviour</w:t>
            </w:r>
          </w:p>
        </w:tc>
        <w:tc>
          <w:tcPr>
            <w:tcW w:w="4202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</w:tcPr>
          <w:p w:rsidR="00E85125" w:rsidP="008F71CC" w:rsidRDefault="00E85125" w14:paraId="57D0D160" w14:textId="77777777">
            <w:r>
              <w:t>Lights to kept high while audience members find their seats.</w:t>
            </w:r>
          </w:p>
          <w:p w:rsidR="00F26577" w:rsidP="008F71CC" w:rsidRDefault="00F26577" w14:paraId="10B175D4" w14:textId="77777777"/>
          <w:p w:rsidRPr="008F71CC" w:rsidR="00090426" w:rsidP="008F71CC" w:rsidRDefault="00294491" w14:paraId="7924476C" w14:textId="7C07CDB4">
            <w:r>
              <w:t>Audience will be asked to remain in their seats for the duration of the show.</w:t>
            </w:r>
          </w:p>
          <w:p w:rsidR="4BA7550F" w:rsidP="4BA7550F" w:rsidRDefault="4BA7550F" w14:paraId="606A5B82" w14:textId="15236689"/>
          <w:p w:rsidRPr="008F71CC" w:rsidR="00090426" w:rsidP="008F71CC" w:rsidRDefault="00090426" w14:paraId="378FA8E3" w14:textId="7FD4E8FA">
            <w:pPr>
              <w:rPr>
                <w:lang w:val="en-US"/>
              </w:rPr>
            </w:pPr>
            <w:r w:rsidRPr="008F71CC">
              <w:t>First aid kits and trained personnel will be available at all times.</w:t>
            </w:r>
          </w:p>
        </w:tc>
        <w:tc>
          <w:tcPr>
            <w:tcW w:w="300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</w:tcPr>
          <w:p w:rsidR="00090426" w:rsidP="00090426" w:rsidRDefault="00294491" w14:paraId="15568668" w14:textId="77777777">
            <w:pPr>
              <w:spacing w:after="60"/>
              <w:rPr>
                <w:rStyle w:val="normaltextrun"/>
              </w:rPr>
            </w:pPr>
            <w:r>
              <w:rPr>
                <w:rStyle w:val="normaltextrun"/>
              </w:rPr>
              <w:t>Grown ups to remain in close supervision of the children in their care at all times.</w:t>
            </w:r>
          </w:p>
          <w:p w:rsidR="00294491" w:rsidP="00090426" w:rsidRDefault="00294491" w14:paraId="41E85DF8" w14:textId="77777777">
            <w:pPr>
              <w:spacing w:after="60"/>
              <w:rPr>
                <w:rStyle w:val="normaltextrun"/>
              </w:rPr>
            </w:pPr>
          </w:p>
          <w:p w:rsidRPr="00B63408" w:rsidR="00294491" w:rsidP="00090426" w:rsidRDefault="00294491" w14:paraId="1D4EEFAC" w14:textId="31070B35">
            <w:pPr>
              <w:spacing w:after="60"/>
              <w:rPr>
                <w:rStyle w:val="normaltextrun"/>
              </w:rPr>
            </w:pPr>
            <w:r>
              <w:rPr>
                <w:rStyle w:val="normaltextrun"/>
              </w:rPr>
              <w:t xml:space="preserve">Enabler can stop the show </w:t>
            </w:r>
            <w:r w:rsidR="007C2640">
              <w:rPr>
                <w:rStyle w:val="normaltextrun"/>
              </w:rPr>
              <w:t>if children run around or misbehave.</w:t>
            </w:r>
          </w:p>
        </w:tc>
        <w:tc>
          <w:tcPr>
            <w:tcW w:w="274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auto"/>
          </w:tcPr>
          <w:p w:rsidRPr="00A0783E" w:rsidR="00090426" w:rsidP="00090426" w:rsidRDefault="00090426" w14:paraId="25FAAAA5" w14:textId="69B26293">
            <w:pPr>
              <w:rPr>
                <w:rFonts w:cs="Arial"/>
                <w:bCs/>
                <w:sz w:val="22"/>
                <w:szCs w:val="22"/>
              </w:rPr>
            </w:pPr>
            <w:r w:rsidRPr="00A0783E">
              <w:rPr>
                <w:rFonts w:cs="Arial"/>
                <w:bCs/>
                <w:sz w:val="22"/>
                <w:szCs w:val="22"/>
              </w:rPr>
              <w:t xml:space="preserve">L = </w:t>
            </w:r>
            <w:r w:rsidR="007C2640">
              <w:rPr>
                <w:rFonts w:cs="Arial"/>
                <w:bCs/>
                <w:sz w:val="22"/>
                <w:szCs w:val="22"/>
              </w:rPr>
              <w:t>2</w:t>
            </w:r>
          </w:p>
          <w:p w:rsidRPr="00A0783E" w:rsidR="00090426" w:rsidP="00090426" w:rsidRDefault="00090426" w14:paraId="1C713E1B" w14:textId="775088FA">
            <w:pPr>
              <w:rPr>
                <w:rFonts w:cs="Arial"/>
                <w:bCs/>
                <w:sz w:val="22"/>
                <w:szCs w:val="22"/>
              </w:rPr>
            </w:pPr>
            <w:r w:rsidRPr="00A0783E">
              <w:rPr>
                <w:rFonts w:cs="Arial"/>
                <w:bCs/>
                <w:sz w:val="22"/>
                <w:szCs w:val="22"/>
              </w:rPr>
              <w:t xml:space="preserve">S = </w:t>
            </w:r>
            <w:r w:rsidR="007C2640">
              <w:rPr>
                <w:rFonts w:cs="Arial"/>
                <w:bCs/>
                <w:sz w:val="22"/>
                <w:szCs w:val="22"/>
              </w:rPr>
              <w:t>1</w:t>
            </w:r>
          </w:p>
          <w:p w:rsidRPr="00B63408" w:rsidR="00090426" w:rsidP="00090426" w:rsidRDefault="00090426" w14:paraId="784D5FD7" w14:textId="14A43B72">
            <w:pPr>
              <w:rPr>
                <w:rStyle w:val="normaltextrun"/>
              </w:rPr>
            </w:pPr>
            <w:r w:rsidRPr="00A0783E">
              <w:rPr>
                <w:rFonts w:cs="Arial"/>
                <w:bCs/>
                <w:sz w:val="22"/>
                <w:szCs w:val="22"/>
              </w:rPr>
              <w:t xml:space="preserve">R = </w:t>
            </w:r>
            <w:r w:rsidR="007C2640"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color="C0C0C0" w:sz="8" w:space="0"/>
              <w:left w:val="single" w:color="C0C0C0" w:sz="8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B70577" w:rsidR="00090426" w:rsidP="00090426" w:rsidRDefault="00090426" w14:paraId="4B62AA73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F05A44" w:rsidR="00F26577" w:rsidTr="4BA7550F" w14:paraId="32BF9FD7" w14:textId="77777777">
        <w:trPr>
          <w:cantSplit/>
          <w:trHeight w:val="648"/>
          <w:jc w:val="center"/>
        </w:trPr>
        <w:tc>
          <w:tcPr>
            <w:tcW w:w="528" w:type="dxa"/>
            <w:tcBorders>
              <w:top w:val="single" w:color="C0C0C0" w:sz="8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C0C0C0" w:sz="8" w:space="0"/>
            </w:tcBorders>
          </w:tcPr>
          <w:p w:rsidRPr="00B70577" w:rsidR="00F26577" w:rsidP="00F26577" w:rsidRDefault="007C2640" w14:paraId="07C805A0" w14:textId="7B894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264" w:type="dxa"/>
            <w:tcBorders>
              <w:top w:val="single" w:color="C0C0C0" w:sz="8" w:space="0"/>
              <w:left w:val="single" w:color="C0C0C0" w:sz="8" w:space="0"/>
              <w:bottom w:val="single" w:color="808080" w:themeColor="background1" w:themeShade="80" w:sz="4" w:space="0"/>
              <w:right w:val="single" w:color="C0C0C0" w:sz="8" w:space="0"/>
            </w:tcBorders>
          </w:tcPr>
          <w:p w:rsidR="00F26577" w:rsidP="00F26577" w:rsidRDefault="007C2640" w14:paraId="147A6318" w14:textId="2C4217E3">
            <w:r>
              <w:t>Use of</w:t>
            </w:r>
            <w:r w:rsidR="00F224F7">
              <w:t xml:space="preserve"> cross strut demonstration</w:t>
            </w:r>
          </w:p>
          <w:p w:rsidR="007C2640" w:rsidP="00F26577" w:rsidRDefault="007C2640" w14:paraId="2887BA8D" w14:textId="77777777"/>
          <w:p w:rsidR="007C2640" w:rsidP="00F26577" w:rsidRDefault="00F224F7" w14:paraId="31B647F0" w14:textId="206643CC">
            <w:r>
              <w:t>Cuts, trapped fingers, splinters</w:t>
            </w:r>
          </w:p>
          <w:p w:rsidR="000634B9" w:rsidP="00F26577" w:rsidRDefault="000634B9" w14:paraId="4DDA0FE8" w14:textId="77777777"/>
          <w:p w:rsidR="000634B9" w:rsidP="00F26577" w:rsidRDefault="000634B9" w14:paraId="5976F6D0" w14:textId="77777777"/>
          <w:p w:rsidRPr="008F71CC" w:rsidR="000634B9" w:rsidP="00F26577" w:rsidRDefault="000634B9" w14:paraId="1F8C7E4E" w14:textId="0E43BBC2"/>
        </w:tc>
        <w:tc>
          <w:tcPr>
            <w:tcW w:w="4202" w:type="dxa"/>
            <w:tcBorders>
              <w:top w:val="single" w:color="C0C0C0" w:sz="8" w:space="0"/>
              <w:left w:val="single" w:color="C0C0C0" w:sz="8" w:space="0"/>
              <w:bottom w:val="single" w:color="808080" w:themeColor="background1" w:themeShade="80" w:sz="4" w:space="0"/>
              <w:right w:val="single" w:color="C0C0C0" w:sz="8" w:space="0"/>
            </w:tcBorders>
          </w:tcPr>
          <w:p w:rsidR="00F26577" w:rsidP="00F26577" w:rsidRDefault="00F224F7" w14:paraId="1E9A4B73" w14:textId="5CBD2258">
            <w:r>
              <w:t>The cross strut is to be visually checked by the Enabler before use and any defects reported to the on-duty Technician ASAP.</w:t>
            </w:r>
          </w:p>
          <w:p w:rsidR="0005319E" w:rsidP="00F26577" w:rsidRDefault="0005319E" w14:paraId="4EBA5C58" w14:textId="77777777"/>
          <w:p w:rsidR="0005319E" w:rsidP="00F26577" w:rsidRDefault="00260109" w14:paraId="6CCD654F" w14:textId="0411219F">
            <w:r>
              <w:t>Cross strut is to be locked in position before moving.</w:t>
            </w:r>
          </w:p>
          <w:p w:rsidR="000634B9" w:rsidP="00F26577" w:rsidRDefault="000634B9" w14:paraId="09F1D2BE" w14:textId="77777777"/>
          <w:p w:rsidR="000634B9" w:rsidP="00F26577" w:rsidRDefault="00260109" w14:paraId="62ED2365" w14:textId="5D3D47CA">
            <w:r>
              <w:t>Volunteers are given clear instructions about how to handle</w:t>
            </w:r>
            <w:r w:rsidR="00DF00F1">
              <w:t xml:space="preserve"> it.</w:t>
            </w:r>
          </w:p>
          <w:p w:rsidR="00DF00F1" w:rsidP="00F26577" w:rsidRDefault="00DF00F1" w14:paraId="4DC448A7" w14:textId="77777777"/>
          <w:p w:rsidR="00DF00F1" w:rsidP="00F26577" w:rsidRDefault="00DF00F1" w14:paraId="30BA185F" w14:textId="31B920BA">
            <w:r>
              <w:t>Enabler stays nearby for assistance.</w:t>
            </w:r>
          </w:p>
          <w:p w:rsidRPr="008F71CC" w:rsidR="00770627" w:rsidP="00F26577" w:rsidRDefault="00770627" w14:paraId="6BD62C22" w14:textId="452E26D8"/>
        </w:tc>
        <w:tc>
          <w:tcPr>
            <w:tcW w:w="3005" w:type="dxa"/>
            <w:tcBorders>
              <w:top w:val="single" w:color="C0C0C0" w:sz="8" w:space="0"/>
              <w:left w:val="single" w:color="C0C0C0" w:sz="8" w:space="0"/>
              <w:bottom w:val="single" w:color="808080" w:themeColor="background1" w:themeShade="80" w:sz="4" w:space="0"/>
              <w:right w:val="single" w:color="C0C0C0" w:sz="8" w:space="0"/>
            </w:tcBorders>
          </w:tcPr>
          <w:p w:rsidRPr="00F05A44" w:rsidR="00F26577" w:rsidP="00F26577" w:rsidRDefault="00F26577" w14:paraId="1267FE3A" w14:textId="77777777">
            <w:pPr>
              <w:spacing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color="C0C0C0" w:sz="8" w:space="0"/>
              <w:left w:val="single" w:color="C0C0C0" w:sz="8" w:space="0"/>
              <w:bottom w:val="single" w:color="808080" w:themeColor="background1" w:themeShade="80" w:sz="4" w:space="0"/>
              <w:right w:val="single" w:color="C0C0C0" w:sz="8" w:space="0"/>
            </w:tcBorders>
          </w:tcPr>
          <w:p w:rsidRPr="00A0783E" w:rsidR="00F26577" w:rsidP="00F26577" w:rsidRDefault="00F26577" w14:paraId="0ABC86CD" w14:textId="77777777">
            <w:pPr>
              <w:rPr>
                <w:rFonts w:cs="Arial"/>
                <w:bCs/>
                <w:sz w:val="22"/>
                <w:szCs w:val="22"/>
              </w:rPr>
            </w:pPr>
            <w:r w:rsidRPr="00A0783E">
              <w:rPr>
                <w:rFonts w:cs="Arial"/>
                <w:bCs/>
                <w:sz w:val="22"/>
                <w:szCs w:val="22"/>
              </w:rPr>
              <w:t xml:space="preserve">L = </w:t>
            </w:r>
            <w:r>
              <w:rPr>
                <w:rFonts w:cs="Arial"/>
                <w:bCs/>
                <w:sz w:val="22"/>
                <w:szCs w:val="22"/>
              </w:rPr>
              <w:t>2</w:t>
            </w:r>
          </w:p>
          <w:p w:rsidRPr="00A0783E" w:rsidR="00F26577" w:rsidP="00F26577" w:rsidRDefault="00F26577" w14:paraId="7D8C2EED" w14:textId="31CC5815">
            <w:pPr>
              <w:rPr>
                <w:rFonts w:cs="Arial"/>
                <w:bCs/>
                <w:sz w:val="22"/>
                <w:szCs w:val="22"/>
              </w:rPr>
            </w:pPr>
            <w:r w:rsidRPr="00A0783E">
              <w:rPr>
                <w:rFonts w:cs="Arial"/>
                <w:bCs/>
                <w:sz w:val="22"/>
                <w:szCs w:val="22"/>
              </w:rPr>
              <w:t xml:space="preserve">S = </w:t>
            </w:r>
            <w:r w:rsidR="00D272F2">
              <w:rPr>
                <w:rFonts w:cs="Arial"/>
                <w:bCs/>
                <w:sz w:val="22"/>
                <w:szCs w:val="22"/>
              </w:rPr>
              <w:t>2</w:t>
            </w:r>
          </w:p>
          <w:p w:rsidRPr="00F05A44" w:rsidR="00F26577" w:rsidP="00F26577" w:rsidRDefault="00F26577" w14:paraId="3A90C3DF" w14:textId="6EA48317">
            <w:pPr>
              <w:rPr>
                <w:rFonts w:cs="Arial"/>
                <w:b/>
                <w:sz w:val="22"/>
                <w:szCs w:val="22"/>
              </w:rPr>
            </w:pPr>
            <w:r w:rsidRPr="00A0783E">
              <w:rPr>
                <w:rFonts w:cs="Arial"/>
                <w:bCs/>
                <w:sz w:val="22"/>
                <w:szCs w:val="22"/>
              </w:rPr>
              <w:t xml:space="preserve">R = </w:t>
            </w:r>
            <w:r w:rsidR="00D272F2"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color="C0C0C0" w:sz="8" w:space="0"/>
              <w:left w:val="single" w:color="C0C0C0" w:sz="8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F05A44" w:rsidR="00F26577" w:rsidP="00F26577" w:rsidRDefault="00F26577" w14:paraId="5EB722D1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8F126E" w:rsidR="008F71CC" w:rsidTr="4BA7550F" w14:paraId="26DF7E11" w14:textId="77777777">
        <w:trPr>
          <w:cantSplit/>
          <w:trHeight w:val="152"/>
          <w:jc w:val="center"/>
        </w:trPr>
        <w:tc>
          <w:tcPr>
            <w:tcW w:w="528" w:type="dxa"/>
            <w:tcBorders>
              <w:top w:val="single" w:color="C0C0C0" w:sz="8" w:space="0"/>
              <w:left w:val="single" w:color="808080" w:themeColor="background1" w:themeShade="80" w:sz="4" w:space="0"/>
              <w:bottom w:val="single" w:color="C0C0C0" w:sz="8" w:space="0"/>
              <w:right w:val="single" w:color="C0C0C0" w:sz="8" w:space="0"/>
            </w:tcBorders>
          </w:tcPr>
          <w:p w:rsidRPr="00B70577" w:rsidR="008F71CC" w:rsidP="008F71CC" w:rsidRDefault="00D272F2" w14:paraId="152DE93E" w14:textId="3845FDB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26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="00D272F2" w:rsidP="00D7727D" w:rsidRDefault="00EF41A1" w14:paraId="6F071D42" w14:textId="77777777">
            <w:r>
              <w:t>Use of craft materials</w:t>
            </w:r>
          </w:p>
          <w:p w:rsidR="00EF41A1" w:rsidP="00D7727D" w:rsidRDefault="00EF41A1" w14:paraId="639DE489" w14:textId="77777777"/>
          <w:p w:rsidRPr="00D7727D" w:rsidR="00EF41A1" w:rsidP="00D7727D" w:rsidRDefault="00427124" w14:paraId="1D59BAFB" w14:textId="70D9AF74">
            <w:r>
              <w:t>Slips and trips; cuts</w:t>
            </w:r>
          </w:p>
        </w:tc>
        <w:tc>
          <w:tcPr>
            <w:tcW w:w="4202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83780A" w:rsidR="0083780A" w:rsidP="0083780A" w:rsidRDefault="0083780A" w14:paraId="241B87EB" w14:textId="2B9A447B">
            <w:pPr>
              <w:rPr>
                <w:lang w:val="en-US"/>
              </w:rPr>
            </w:pPr>
            <w:r w:rsidRPr="0083780A">
              <w:rPr>
                <w:lang w:val="en-US"/>
              </w:rPr>
              <w:t>Enable</w:t>
            </w:r>
            <w:r>
              <w:rPr>
                <w:lang w:val="en-US"/>
              </w:rPr>
              <w:t>r</w:t>
            </w:r>
            <w:r w:rsidRPr="0083780A">
              <w:rPr>
                <w:lang w:val="en-US"/>
              </w:rPr>
              <w:t xml:space="preserve">s will constantly ask participants to keep their work area tidy.  </w:t>
            </w:r>
          </w:p>
          <w:p w:rsidRPr="0083780A" w:rsidR="0083780A" w:rsidP="0083780A" w:rsidRDefault="0083780A" w14:paraId="4F3A0DF9" w14:textId="77777777">
            <w:pPr>
              <w:rPr>
                <w:lang w:val="en-US"/>
              </w:rPr>
            </w:pPr>
          </w:p>
          <w:p w:rsidRPr="0083780A" w:rsidR="0083780A" w:rsidP="0083780A" w:rsidRDefault="0083780A" w14:paraId="0136EDDD" w14:textId="076573E6">
            <w:pPr>
              <w:rPr>
                <w:lang w:val="en-US"/>
              </w:rPr>
            </w:pPr>
            <w:r>
              <w:rPr>
                <w:lang w:val="en-US"/>
              </w:rPr>
              <w:t>Ensure walkways and exits</w:t>
            </w:r>
            <w:r w:rsidRPr="0083780A">
              <w:rPr>
                <w:lang w:val="en-US"/>
              </w:rPr>
              <w:t xml:space="preserve"> are </w:t>
            </w:r>
            <w:r>
              <w:rPr>
                <w:lang w:val="en-US"/>
              </w:rPr>
              <w:t>clear.</w:t>
            </w:r>
          </w:p>
          <w:p w:rsidRPr="0083780A" w:rsidR="0083780A" w:rsidP="0083780A" w:rsidRDefault="0083780A" w14:paraId="334FFA0C" w14:textId="77777777">
            <w:pPr>
              <w:rPr>
                <w:lang w:val="en-US"/>
              </w:rPr>
            </w:pPr>
          </w:p>
          <w:p w:rsidR="00237D33" w:rsidP="0083780A" w:rsidRDefault="0083780A" w14:paraId="22AA49CE" w14:textId="77777777">
            <w:pPr>
              <w:rPr>
                <w:lang w:val="en-US"/>
              </w:rPr>
            </w:pPr>
            <w:r w:rsidRPr="0083780A">
              <w:rPr>
                <w:lang w:val="en-US"/>
              </w:rPr>
              <w:t>There will be sufficient time between sessions to clean up and tidy up.</w:t>
            </w:r>
          </w:p>
          <w:p w:rsidR="008D1D88" w:rsidP="0083780A" w:rsidRDefault="008D1D88" w14:paraId="5933DE18" w14:textId="77777777">
            <w:pPr>
              <w:rPr>
                <w:lang w:val="en-US"/>
              </w:rPr>
            </w:pPr>
          </w:p>
          <w:p w:rsidR="008D1D88" w:rsidP="0083780A" w:rsidRDefault="008D1D88" w14:paraId="690CAA11" w14:textId="77777777">
            <w:pPr>
              <w:rPr>
                <w:lang w:val="en-US"/>
              </w:rPr>
            </w:pPr>
            <w:r>
              <w:rPr>
                <w:lang w:val="en-US"/>
              </w:rPr>
              <w:t>Child-friendly scissors provided.</w:t>
            </w:r>
          </w:p>
          <w:p w:rsidR="008D1D88" w:rsidP="0083780A" w:rsidRDefault="008D1D88" w14:paraId="64FA7F14" w14:textId="77777777">
            <w:pPr>
              <w:rPr>
                <w:lang w:val="en-US"/>
              </w:rPr>
            </w:pPr>
          </w:p>
          <w:p w:rsidRPr="0083780A" w:rsidR="008D1D88" w:rsidP="0083780A" w:rsidRDefault="008D1D88" w14:paraId="1666DF4A" w14:textId="0CCFF947">
            <w:pPr>
              <w:rPr>
                <w:lang w:val="en-US"/>
              </w:rPr>
            </w:pPr>
            <w:r>
              <w:rPr>
                <w:lang w:val="en-US"/>
              </w:rPr>
              <w:t>First aid kit and trained staff available.</w:t>
            </w:r>
          </w:p>
        </w:tc>
        <w:tc>
          <w:tcPr>
            <w:tcW w:w="3005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D7727D" w:rsidR="008F71CC" w:rsidP="00D7727D" w:rsidRDefault="008F71CC" w14:paraId="0390E4E4" w14:textId="77777777"/>
        </w:tc>
        <w:tc>
          <w:tcPr>
            <w:tcW w:w="274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D7727D" w:rsidR="008F71CC" w:rsidP="00D7727D" w:rsidRDefault="008F71CC" w14:paraId="68A9AB7C" w14:textId="204391FF"/>
        </w:tc>
        <w:tc>
          <w:tcPr>
            <w:tcW w:w="141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808080" w:themeColor="background1" w:themeShade="80" w:sz="4" w:space="0"/>
            </w:tcBorders>
          </w:tcPr>
          <w:p w:rsidRPr="00F05A44" w:rsidR="008F71CC" w:rsidP="008F71CC" w:rsidRDefault="008F71CC" w14:paraId="502497C7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8F126E" w:rsidR="005E43C2" w:rsidTr="4BA7550F" w14:paraId="1A2FE884" w14:textId="77777777">
        <w:trPr>
          <w:cantSplit/>
          <w:trHeight w:val="152"/>
          <w:jc w:val="center"/>
        </w:trPr>
        <w:tc>
          <w:tcPr>
            <w:tcW w:w="528" w:type="dxa"/>
            <w:tcBorders>
              <w:top w:val="single" w:color="C0C0C0" w:sz="8" w:space="0"/>
              <w:left w:val="single" w:color="808080" w:themeColor="background1" w:themeShade="80" w:sz="4" w:space="0"/>
              <w:bottom w:val="single" w:color="C0C0C0" w:sz="8" w:space="0"/>
              <w:right w:val="single" w:color="C0C0C0" w:sz="8" w:space="0"/>
            </w:tcBorders>
          </w:tcPr>
          <w:p w:rsidRPr="1C592DD5" w:rsidR="005E43C2" w:rsidP="008F71CC" w:rsidRDefault="00237D33" w14:paraId="61F6A19D" w14:textId="0641522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26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DE6DDA" w:rsidR="00DE6DDA" w:rsidP="00DE6DDA" w:rsidRDefault="00DE6DDA" w14:paraId="36A25A31" w14:textId="6D151FC7">
            <w:pPr>
              <w:rPr>
                <w:lang w:val="en-US"/>
              </w:rPr>
            </w:pPr>
            <w:r w:rsidRPr="00DE6DDA">
              <w:rPr>
                <w:lang w:val="en-US"/>
              </w:rPr>
              <w:t xml:space="preserve">Use of freestanding trestle tables and chairs </w:t>
            </w:r>
            <w:r>
              <w:rPr>
                <w:lang w:val="en-US"/>
              </w:rPr>
              <w:t>in MakeCreate</w:t>
            </w:r>
          </w:p>
          <w:p w:rsidRPr="00DE6DDA" w:rsidR="00DE6DDA" w:rsidP="00DE6DDA" w:rsidRDefault="00DE6DDA" w14:paraId="0D6ADABA" w14:textId="77777777">
            <w:pPr>
              <w:rPr>
                <w:lang w:val="en-US"/>
              </w:rPr>
            </w:pPr>
          </w:p>
          <w:p w:rsidRPr="00DE6DDA" w:rsidR="00DE6DDA" w:rsidP="00DE6DDA" w:rsidRDefault="00DE6DDA" w14:paraId="5755CBA3" w14:textId="77777777">
            <w:pPr>
              <w:rPr>
                <w:lang w:val="en-US"/>
              </w:rPr>
            </w:pPr>
            <w:r w:rsidRPr="00DE6DDA">
              <w:rPr>
                <w:lang w:val="en-US"/>
              </w:rPr>
              <w:t xml:space="preserve"> </w:t>
            </w:r>
          </w:p>
          <w:p w:rsidRPr="00DE6DDA" w:rsidR="00DE6DDA" w:rsidP="00DE6DDA" w:rsidRDefault="00DE6DDA" w14:paraId="117223A7" w14:textId="77777777">
            <w:pPr>
              <w:rPr>
                <w:lang w:val="en-US"/>
              </w:rPr>
            </w:pPr>
          </w:p>
          <w:p w:rsidRPr="00DE6DDA" w:rsidR="00B27E79" w:rsidP="00DE6DDA" w:rsidRDefault="00DE6DDA" w14:paraId="4DA2F7B9" w14:textId="62CE85AC">
            <w:pPr>
              <w:rPr>
                <w:lang w:val="en-US"/>
              </w:rPr>
            </w:pPr>
            <w:r w:rsidRPr="00DE6DDA">
              <w:rPr>
                <w:lang w:val="en-US"/>
              </w:rPr>
              <w:t>Bumping into tables; tables moving/being moved; tables collapsing; climbing on tables or chairs to see better.</w:t>
            </w:r>
          </w:p>
        </w:tc>
        <w:tc>
          <w:tcPr>
            <w:tcW w:w="4202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DE6DDA" w:rsidR="00DE6DDA" w:rsidP="00DE6DDA" w:rsidRDefault="00DE6DDA" w14:paraId="575AE96C" w14:textId="77777777">
            <w:pPr>
              <w:rPr>
                <w:lang w:val="en-US"/>
              </w:rPr>
            </w:pPr>
            <w:r w:rsidRPr="00DE6DDA">
              <w:rPr>
                <w:lang w:val="en-US"/>
              </w:rPr>
              <w:t xml:space="preserve">Tables will be set up as per instructions and not moved once in situ. Tables have sliding rings to keep the legs in place. </w:t>
            </w:r>
          </w:p>
          <w:p w:rsidRPr="00DE6DDA" w:rsidR="00DE6DDA" w:rsidP="00DE6DDA" w:rsidRDefault="00DE6DDA" w14:paraId="55B9C6E0" w14:textId="77777777">
            <w:pPr>
              <w:rPr>
                <w:lang w:val="en-US"/>
              </w:rPr>
            </w:pPr>
          </w:p>
          <w:p w:rsidRPr="00DE6DDA" w:rsidR="00DE6DDA" w:rsidP="00DE6DDA" w:rsidRDefault="00DE6DDA" w14:paraId="34212D17" w14:textId="7696DFB1">
            <w:pPr>
              <w:rPr>
                <w:lang w:val="en-US"/>
              </w:rPr>
            </w:pPr>
            <w:r w:rsidRPr="00DE6DDA">
              <w:rPr>
                <w:lang w:val="en-US"/>
              </w:rPr>
              <w:t xml:space="preserve">Visitors will be asked by Enablers to not lean or climb on the tables. </w:t>
            </w:r>
          </w:p>
          <w:p w:rsidRPr="00DE6DDA" w:rsidR="00DE6DDA" w:rsidP="00DE6DDA" w:rsidRDefault="00DE6DDA" w14:paraId="77CB8858" w14:textId="77777777">
            <w:pPr>
              <w:rPr>
                <w:lang w:val="en-US"/>
              </w:rPr>
            </w:pPr>
          </w:p>
          <w:p w:rsidRPr="00DE6DDA" w:rsidR="00DE6DDA" w:rsidP="00DE6DDA" w:rsidRDefault="00DE6DDA" w14:paraId="50AAC762" w14:textId="52E9E8E9">
            <w:pPr>
              <w:rPr>
                <w:lang w:val="en-US"/>
              </w:rPr>
            </w:pPr>
            <w:r w:rsidRPr="00DE6DDA">
              <w:rPr>
                <w:lang w:val="en-US"/>
              </w:rPr>
              <w:t xml:space="preserve">Only if necessary, depending on the height level of the tower, an adult will be allowed to climb in a chair. </w:t>
            </w:r>
          </w:p>
          <w:p w:rsidRPr="00DE6DDA" w:rsidR="00DE6DDA" w:rsidP="00DE6DDA" w:rsidRDefault="00DE6DDA" w14:paraId="42AFCF58" w14:textId="77777777">
            <w:pPr>
              <w:rPr>
                <w:lang w:val="en-US"/>
              </w:rPr>
            </w:pPr>
          </w:p>
          <w:p w:rsidRPr="00DE6DDA" w:rsidR="00DE6DDA" w:rsidP="00DE6DDA" w:rsidRDefault="00DE6DDA" w14:paraId="06725C19" w14:textId="4F3A91C6">
            <w:pPr>
              <w:rPr>
                <w:lang w:val="en-US"/>
              </w:rPr>
            </w:pPr>
            <w:r w:rsidRPr="00DE6DDA">
              <w:rPr>
                <w:lang w:val="en-US"/>
              </w:rPr>
              <w:t xml:space="preserve">There will always be a person with first aid training to assist in the event of a fall. </w:t>
            </w:r>
          </w:p>
          <w:p w:rsidRPr="00DE6DDA" w:rsidR="00DE6DDA" w:rsidP="00DE6DDA" w:rsidRDefault="00DE6DDA" w14:paraId="6C43E0CE" w14:textId="77777777">
            <w:pPr>
              <w:rPr>
                <w:lang w:val="en-US"/>
              </w:rPr>
            </w:pPr>
          </w:p>
          <w:p w:rsidRPr="00DE6DDA" w:rsidR="00A37CB0" w:rsidP="00DE6DDA" w:rsidRDefault="00DE6DDA" w14:paraId="00065F6F" w14:textId="22160A63">
            <w:pPr>
              <w:rPr>
                <w:lang w:val="en-US"/>
              </w:rPr>
            </w:pPr>
            <w:r w:rsidRPr="00DE6DDA">
              <w:rPr>
                <w:lang w:val="en-US"/>
              </w:rPr>
              <w:t>Any defects to be reported to DM and Facilities ASAP.</w:t>
            </w:r>
          </w:p>
        </w:tc>
        <w:tc>
          <w:tcPr>
            <w:tcW w:w="3005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D7727D" w:rsidR="005E43C2" w:rsidP="00D7727D" w:rsidRDefault="005E43C2" w14:paraId="0F87D608" w14:textId="77777777"/>
        </w:tc>
        <w:tc>
          <w:tcPr>
            <w:tcW w:w="274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D7727D" w:rsidR="005E43C2" w:rsidP="00D14831" w:rsidRDefault="005E43C2" w14:paraId="692AA6EE" w14:textId="714280FF"/>
        </w:tc>
        <w:tc>
          <w:tcPr>
            <w:tcW w:w="141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808080" w:themeColor="background1" w:themeShade="80" w:sz="4" w:space="0"/>
            </w:tcBorders>
          </w:tcPr>
          <w:p w:rsidRPr="00F05A44" w:rsidR="005E43C2" w:rsidP="008F71CC" w:rsidRDefault="005E43C2" w14:paraId="2452DE89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8F126E" w:rsidR="004F0F24" w:rsidTr="4BA7550F" w14:paraId="5A9F5886" w14:textId="77777777">
        <w:trPr>
          <w:cantSplit/>
          <w:trHeight w:val="152"/>
          <w:jc w:val="center"/>
        </w:trPr>
        <w:tc>
          <w:tcPr>
            <w:tcW w:w="528" w:type="dxa"/>
            <w:tcBorders>
              <w:top w:val="single" w:color="C0C0C0" w:sz="8" w:space="0"/>
              <w:left w:val="single" w:color="808080" w:themeColor="background1" w:themeShade="80" w:sz="4" w:space="0"/>
              <w:bottom w:val="single" w:color="C0C0C0" w:sz="8" w:space="0"/>
              <w:right w:val="single" w:color="C0C0C0" w:sz="8" w:space="0"/>
            </w:tcBorders>
          </w:tcPr>
          <w:p w:rsidR="004F0F24" w:rsidP="004F0F24" w:rsidRDefault="00DA5E4B" w14:paraId="0CB5DA56" w14:textId="50FC3C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26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="004F0F24" w:rsidP="004F0F24" w:rsidRDefault="005475F4" w14:paraId="3785D096" w14:textId="044400B4">
            <w:r>
              <w:t>Unsupervised room</w:t>
            </w:r>
          </w:p>
        </w:tc>
        <w:tc>
          <w:tcPr>
            <w:tcW w:w="4202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="004F0F24" w:rsidP="004F0F24" w:rsidRDefault="005475F4" w14:paraId="0E4B69A4" w14:textId="77777777">
            <w:r>
              <w:t>The theatre space will be locked and inaccessible to the public when not in use.</w:t>
            </w:r>
          </w:p>
          <w:p w:rsidR="005475F4" w:rsidP="004F0F24" w:rsidRDefault="005475F4" w14:paraId="3FACC66D" w14:textId="77777777"/>
          <w:p w:rsidR="005475F4" w:rsidP="004F0F24" w:rsidRDefault="005475F4" w14:paraId="239FDEF0" w14:textId="6CB33876">
            <w:r>
              <w:t xml:space="preserve">Show resources should be stored away </w:t>
            </w:r>
            <w:r w:rsidR="00222337">
              <w:t>when not in use.</w:t>
            </w:r>
          </w:p>
        </w:tc>
        <w:tc>
          <w:tcPr>
            <w:tcW w:w="3005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D7727D" w:rsidR="004F0F24" w:rsidP="004F0F24" w:rsidRDefault="004F0F24" w14:paraId="47386BDD" w14:textId="77777777"/>
        </w:tc>
        <w:tc>
          <w:tcPr>
            <w:tcW w:w="274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D7727D" w:rsidR="00222337" w:rsidP="00222337" w:rsidRDefault="00222337" w14:paraId="21DD2825" w14:textId="77777777">
            <w:r w:rsidRPr="00D7727D">
              <w:t xml:space="preserve">L = </w:t>
            </w:r>
            <w:r>
              <w:t>1</w:t>
            </w:r>
          </w:p>
          <w:p w:rsidRPr="00D7727D" w:rsidR="00222337" w:rsidP="00222337" w:rsidRDefault="00222337" w14:paraId="3C59CDBC" w14:textId="77777777">
            <w:r w:rsidRPr="00D7727D">
              <w:t>S = 2</w:t>
            </w:r>
          </w:p>
          <w:p w:rsidRPr="00D7727D" w:rsidR="004F0F24" w:rsidP="00222337" w:rsidRDefault="00222337" w14:paraId="5A8ECC7C" w14:textId="5C368B46">
            <w:r w:rsidRPr="00D7727D">
              <w:t xml:space="preserve">R = </w:t>
            </w:r>
            <w:r>
              <w:t>2</w:t>
            </w:r>
          </w:p>
        </w:tc>
        <w:tc>
          <w:tcPr>
            <w:tcW w:w="141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808080" w:themeColor="background1" w:themeShade="80" w:sz="4" w:space="0"/>
            </w:tcBorders>
          </w:tcPr>
          <w:p w:rsidRPr="00F05A44" w:rsidR="004F0F24" w:rsidP="004F0F24" w:rsidRDefault="004F0F24" w14:paraId="33478AAA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8F126E" w:rsidR="004F0F24" w:rsidTr="4BA7550F" w14:paraId="78C9593F" w14:textId="77777777">
        <w:trPr>
          <w:cantSplit/>
          <w:trHeight w:val="152"/>
          <w:jc w:val="center"/>
        </w:trPr>
        <w:tc>
          <w:tcPr>
            <w:tcW w:w="528" w:type="dxa"/>
            <w:tcBorders>
              <w:top w:val="single" w:color="C0C0C0" w:sz="8" w:space="0"/>
              <w:left w:val="single" w:color="808080" w:themeColor="background1" w:themeShade="80" w:sz="4" w:space="0"/>
              <w:bottom w:val="single" w:color="C0C0C0" w:sz="8" w:space="0"/>
              <w:right w:val="single" w:color="C0C0C0" w:sz="8" w:space="0"/>
            </w:tcBorders>
          </w:tcPr>
          <w:p w:rsidR="004F0F24" w:rsidP="004F0F24" w:rsidRDefault="004F0F24" w14:paraId="7F25F76E" w14:textId="5EADB3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="004F0F24" w:rsidP="004F0F24" w:rsidRDefault="004F0F24" w14:paraId="6E923690" w14:textId="5A1C6FCC"/>
        </w:tc>
        <w:tc>
          <w:tcPr>
            <w:tcW w:w="4202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="004F0F24" w:rsidP="004F0F24" w:rsidRDefault="004F0F24" w14:paraId="7A441909" w14:textId="2F7C9993"/>
        </w:tc>
        <w:tc>
          <w:tcPr>
            <w:tcW w:w="3005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D7727D" w:rsidR="004F0F24" w:rsidP="004F0F24" w:rsidRDefault="004F0F24" w14:paraId="21816FAC" w14:textId="77777777"/>
        </w:tc>
        <w:tc>
          <w:tcPr>
            <w:tcW w:w="274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:rsidRPr="00D7727D" w:rsidR="004F0F24" w:rsidP="004F0F24" w:rsidRDefault="004F0F24" w14:paraId="7DA5E7A2" w14:textId="0324AF80"/>
        </w:tc>
        <w:tc>
          <w:tcPr>
            <w:tcW w:w="141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808080" w:themeColor="background1" w:themeShade="80" w:sz="4" w:space="0"/>
            </w:tcBorders>
          </w:tcPr>
          <w:p w:rsidRPr="00F05A44" w:rsidR="004F0F24" w:rsidP="004F0F24" w:rsidRDefault="004F0F24" w14:paraId="60B41CFF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8F126E" w:rsidR="004F0F24" w:rsidTr="4BA7550F" w14:paraId="7577C170" w14:textId="77777777">
        <w:trPr>
          <w:cantSplit/>
          <w:trHeight w:val="152"/>
          <w:jc w:val="center"/>
        </w:trPr>
        <w:tc>
          <w:tcPr>
            <w:tcW w:w="528" w:type="dxa"/>
            <w:tcBorders>
              <w:top w:val="single" w:color="C0C0C0" w:sz="8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C0C0C0" w:sz="8" w:space="0"/>
            </w:tcBorders>
          </w:tcPr>
          <w:p w:rsidR="004F0F24" w:rsidP="004F0F24" w:rsidRDefault="004F0F24" w14:paraId="0F906E8B" w14:textId="5D7B3B1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color="C0C0C0" w:sz="8" w:space="0"/>
              <w:left w:val="single" w:color="C0C0C0" w:sz="8" w:space="0"/>
              <w:bottom w:val="single" w:color="808080" w:themeColor="background1" w:themeShade="80" w:sz="4" w:space="0"/>
              <w:right w:val="single" w:color="C0C0C0" w:sz="8" w:space="0"/>
            </w:tcBorders>
          </w:tcPr>
          <w:p w:rsidRPr="00B2521A" w:rsidR="004F0F24" w:rsidP="004F0F24" w:rsidRDefault="004F0F24" w14:paraId="32ED8D42" w14:textId="48897C88"/>
        </w:tc>
        <w:tc>
          <w:tcPr>
            <w:tcW w:w="4202" w:type="dxa"/>
            <w:tcBorders>
              <w:top w:val="single" w:color="C0C0C0" w:sz="8" w:space="0"/>
              <w:left w:val="single" w:color="C0C0C0" w:sz="8" w:space="0"/>
              <w:bottom w:val="single" w:color="808080" w:themeColor="background1" w:themeShade="80" w:sz="4" w:space="0"/>
              <w:right w:val="single" w:color="C0C0C0" w:sz="8" w:space="0"/>
            </w:tcBorders>
          </w:tcPr>
          <w:p w:rsidR="004F0F24" w:rsidP="004F0F24" w:rsidRDefault="004F0F24" w14:paraId="5E50F0BF" w14:textId="399C9EEB"/>
        </w:tc>
        <w:tc>
          <w:tcPr>
            <w:tcW w:w="3005" w:type="dxa"/>
            <w:tcBorders>
              <w:top w:val="single" w:color="C0C0C0" w:sz="8" w:space="0"/>
              <w:left w:val="single" w:color="C0C0C0" w:sz="8" w:space="0"/>
              <w:bottom w:val="single" w:color="808080" w:themeColor="background1" w:themeShade="80" w:sz="4" w:space="0"/>
              <w:right w:val="single" w:color="C0C0C0" w:sz="8" w:space="0"/>
            </w:tcBorders>
          </w:tcPr>
          <w:p w:rsidRPr="00D7727D" w:rsidR="004F0F24" w:rsidP="004F0F24" w:rsidRDefault="004F0F24" w14:paraId="6230AC12" w14:textId="77777777"/>
        </w:tc>
        <w:tc>
          <w:tcPr>
            <w:tcW w:w="2746" w:type="dxa"/>
            <w:tcBorders>
              <w:top w:val="single" w:color="C0C0C0" w:sz="8" w:space="0"/>
              <w:left w:val="single" w:color="C0C0C0" w:sz="8" w:space="0"/>
              <w:bottom w:val="single" w:color="808080" w:themeColor="background1" w:themeShade="80" w:sz="4" w:space="0"/>
              <w:right w:val="single" w:color="C0C0C0" w:sz="8" w:space="0"/>
            </w:tcBorders>
          </w:tcPr>
          <w:p w:rsidRPr="00D7727D" w:rsidR="004F0F24" w:rsidP="004F0F24" w:rsidRDefault="004F0F24" w14:paraId="004622D5" w14:textId="1DED853E"/>
        </w:tc>
        <w:tc>
          <w:tcPr>
            <w:tcW w:w="1418" w:type="dxa"/>
            <w:tcBorders>
              <w:top w:val="single" w:color="C0C0C0" w:sz="8" w:space="0"/>
              <w:left w:val="single" w:color="C0C0C0" w:sz="8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F05A44" w:rsidR="004F0F24" w:rsidP="004F0F24" w:rsidRDefault="004F0F24" w14:paraId="1DB2F543" w14:textId="7777777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F54239" w:rsidP="006A3EB2" w:rsidRDefault="00F54239" w14:paraId="176DDAE8" w14:textId="77777777">
      <w:pPr>
        <w:spacing w:after="200" w:line="276" w:lineRule="auto"/>
        <w:rPr>
          <w:rFonts w:cs="Arial"/>
          <w:b/>
          <w:bCs/>
          <w:sz w:val="22"/>
          <w:u w:val="single"/>
        </w:rPr>
      </w:pPr>
    </w:p>
    <w:p w:rsidRPr="00900564" w:rsidR="000F6260" w:rsidP="000F6260" w:rsidRDefault="000F6260" w14:paraId="176DDAE9" w14:textId="77777777">
      <w:pPr>
        <w:spacing w:line="360" w:lineRule="auto"/>
        <w:ind w:left="-567"/>
        <w:rPr>
          <w:b/>
          <w:bCs/>
          <w:sz w:val="22"/>
        </w:rPr>
      </w:pPr>
      <w:r w:rsidRPr="00900564">
        <w:rPr>
          <w:b/>
          <w:bCs/>
          <w:sz w:val="22"/>
        </w:rPr>
        <w:t>Sign-off of risk assessment</w:t>
      </w:r>
    </w:p>
    <w:tbl>
      <w:tblPr>
        <w:tblW w:w="15168" w:type="dxa"/>
        <w:tblInd w:w="-5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9356"/>
      </w:tblGrid>
      <w:tr w:rsidRPr="00BE3A46" w:rsidR="00BE3A46" w:rsidTr="7E407EF8" w14:paraId="43CF4B55" w14:textId="77777777">
        <w:trPr>
          <w:trHeight w:val="300"/>
        </w:trPr>
        <w:tc>
          <w:tcPr>
            <w:tcW w:w="5812" w:type="dxa"/>
            <w:tcBorders>
              <w:top w:val="single" w:color="C0C0C0" w:sz="6" w:space="0"/>
              <w:left w:val="single" w:color="808080" w:themeColor="background1" w:themeShade="80" w:sz="6" w:space="0"/>
              <w:bottom w:val="single" w:color="C0C0C0" w:sz="6" w:space="0"/>
              <w:right w:val="single" w:color="C0C0C0" w:sz="6" w:space="0"/>
            </w:tcBorders>
            <w:shd w:val="clear" w:color="auto" w:fill="E6E6E6"/>
            <w:tcMar/>
            <w:hideMark/>
          </w:tcPr>
          <w:p w:rsidRPr="00BE3A46" w:rsidR="00BE3A46" w:rsidP="00BE3A46" w:rsidRDefault="00BE3A46" w14:paraId="43C0D32A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E3A46">
              <w:rPr>
                <w:rFonts w:cs="Arial"/>
                <w:b/>
                <w:bCs/>
                <w:sz w:val="22"/>
                <w:szCs w:val="22"/>
                <w:lang w:eastAsia="en-GB"/>
              </w:rPr>
              <w:t>Review by Line Manager (Name, job title and date)</w:t>
            </w:r>
            <w:r w:rsidRPr="00BE3A46">
              <w:rPr>
                <w:rFonts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5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808080" w:themeColor="background1" w:themeShade="80" w:sz="6" w:space="0"/>
            </w:tcBorders>
            <w:shd w:val="clear" w:color="auto" w:fill="FFFFFF" w:themeFill="background1"/>
            <w:tcMar/>
          </w:tcPr>
          <w:p w:rsidRPr="00BE3A46" w:rsidR="00BE3A46" w:rsidP="00BE3A46" w:rsidRDefault="00BE3A46" w14:paraId="5771CCEC" w14:textId="60AC149F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7E407EF8" w:rsidR="09F691A1">
              <w:rPr>
                <w:rFonts w:ascii="Segoe UI" w:hAnsi="Segoe UI" w:cs="Segoe UI"/>
                <w:sz w:val="18"/>
                <w:szCs w:val="18"/>
                <w:lang w:eastAsia="en-GB"/>
              </w:rPr>
              <w:t>Liz Peniston Content &amp; Experience Director 140324</w:t>
            </w:r>
          </w:p>
        </w:tc>
      </w:tr>
      <w:tr w:rsidRPr="00BE3A46" w:rsidR="00BE3A46" w:rsidTr="7E407EF8" w14:paraId="182856CF" w14:textId="77777777">
        <w:trPr>
          <w:trHeight w:val="345"/>
        </w:trPr>
        <w:tc>
          <w:tcPr>
            <w:tcW w:w="5812" w:type="dxa"/>
            <w:tcBorders>
              <w:top w:val="single" w:color="C0C0C0" w:sz="6" w:space="0"/>
              <w:left w:val="single" w:color="808080" w:themeColor="background1" w:themeShade="80" w:sz="6" w:space="0"/>
              <w:bottom w:val="single" w:color="808080" w:themeColor="background1" w:themeShade="80" w:sz="6" w:space="0"/>
              <w:right w:val="single" w:color="C0C0C0" w:sz="6" w:space="0"/>
            </w:tcBorders>
            <w:shd w:val="clear" w:color="auto" w:fill="E6E6E6"/>
            <w:tcMar/>
            <w:hideMark/>
          </w:tcPr>
          <w:p w:rsidRPr="00BE3A46" w:rsidR="00BE3A46" w:rsidP="00BE3A46" w:rsidRDefault="00BE3A46" w14:paraId="11FB3B33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E3A46">
              <w:rPr>
                <w:rFonts w:cs="Arial"/>
                <w:b/>
                <w:bCs/>
                <w:sz w:val="22"/>
                <w:szCs w:val="22"/>
                <w:lang w:eastAsia="en-GB"/>
              </w:rPr>
              <w:t>Next Review date</w:t>
            </w:r>
            <w:r w:rsidRPr="00BE3A46">
              <w:rPr>
                <w:rFonts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56" w:type="dxa"/>
            <w:tcBorders>
              <w:top w:val="single" w:color="C0C0C0" w:sz="6" w:space="0"/>
              <w:left w:val="single" w:color="C0C0C0" w:sz="6" w:space="0"/>
              <w:bottom w:val="single" w:color="808080" w:themeColor="background1" w:themeShade="80" w:sz="6" w:space="0"/>
              <w:right w:val="single" w:color="808080" w:themeColor="background1" w:themeShade="80" w:sz="6" w:space="0"/>
            </w:tcBorders>
            <w:shd w:val="clear" w:color="auto" w:fill="FFFFFF" w:themeFill="background1"/>
            <w:tcMar/>
            <w:hideMark/>
          </w:tcPr>
          <w:p w:rsidRPr="00BE3A46" w:rsidR="00BE3A46" w:rsidP="00BE3A46" w:rsidRDefault="00222337" w14:paraId="6E1AE0A0" w14:textId="011FFEFF">
            <w:pPr>
              <w:textAlignment w:val="baseline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March 2025</w:t>
            </w:r>
          </w:p>
        </w:tc>
      </w:tr>
    </w:tbl>
    <w:p w:rsidR="006A3EB2" w:rsidP="00BF73C4" w:rsidRDefault="006A3EB2" w14:paraId="176DDAF0" w14:textId="77777777">
      <w:pPr>
        <w:spacing w:after="200" w:line="276" w:lineRule="auto"/>
        <w:rPr>
          <w:rFonts w:cs="Arial"/>
          <w:bCs/>
          <w:sz w:val="22"/>
        </w:rPr>
      </w:pPr>
    </w:p>
    <w:p w:rsidRPr="00BF73C4" w:rsidR="00095E6E" w:rsidP="008A36A9" w:rsidRDefault="00095E6E" w14:paraId="176DDAF3" w14:textId="77777777">
      <w:pPr>
        <w:spacing w:after="200" w:line="276" w:lineRule="auto"/>
        <w:ind w:left="-567"/>
        <w:rPr>
          <w:rFonts w:cs="Arial"/>
          <w:b/>
          <w:bCs/>
          <w:sz w:val="22"/>
        </w:rPr>
      </w:pPr>
      <w:r w:rsidRPr="00BF73C4">
        <w:rPr>
          <w:rFonts w:cs="Arial"/>
          <w:b/>
          <w:bCs/>
          <w:sz w:val="22"/>
        </w:rPr>
        <w:t>S</w:t>
      </w:r>
      <w:r>
        <w:rPr>
          <w:rFonts w:cs="Arial"/>
          <w:b/>
          <w:bCs/>
          <w:sz w:val="22"/>
        </w:rPr>
        <w:t>igned by members of the delivery team:</w:t>
      </w:r>
    </w:p>
    <w:tbl>
      <w:tblPr>
        <w:tblW w:w="14351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5334"/>
        <w:gridCol w:w="4142"/>
      </w:tblGrid>
      <w:tr w:rsidRPr="0052253E" w:rsidR="00095E6E" w:rsidTr="005716AC" w14:paraId="176DDAF7" w14:textId="77777777">
        <w:trPr>
          <w:tblHeader/>
          <w:jc w:val="center"/>
        </w:trPr>
        <w:tc>
          <w:tcPr>
            <w:tcW w:w="4875" w:type="dxa"/>
            <w:tcBorders>
              <w:top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6E6E6"/>
          </w:tcPr>
          <w:p w:rsidRPr="00BF73C4" w:rsidR="00095E6E" w:rsidP="005716AC" w:rsidRDefault="00095E6E" w14:paraId="176DDAF4" w14:textId="77777777">
            <w:pPr>
              <w:spacing w:after="200" w:line="276" w:lineRule="auto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Name</w:t>
            </w:r>
          </w:p>
        </w:tc>
        <w:tc>
          <w:tcPr>
            <w:tcW w:w="533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FFFFFF"/>
          </w:tcPr>
          <w:p w:rsidRPr="0052253E" w:rsidR="00095E6E" w:rsidP="005716AC" w:rsidRDefault="00095E6E" w14:paraId="176DDAF5" w14:textId="77777777">
            <w:pPr>
              <w:spacing w:after="200"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52253E">
              <w:rPr>
                <w:rFonts w:cs="Arial"/>
                <w:b/>
                <w:bCs/>
                <w:sz w:val="22"/>
              </w:rPr>
              <w:t xml:space="preserve">Signature </w:t>
            </w:r>
          </w:p>
        </w:tc>
        <w:tc>
          <w:tcPr>
            <w:tcW w:w="4142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FFFFFF"/>
          </w:tcPr>
          <w:p w:rsidRPr="0052253E" w:rsidR="00095E6E" w:rsidP="005716AC" w:rsidRDefault="00095E6E" w14:paraId="176DDAF6" w14:textId="77777777">
            <w:pPr>
              <w:spacing w:after="200"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52253E">
              <w:rPr>
                <w:rFonts w:cs="Arial"/>
                <w:b/>
                <w:bCs/>
                <w:sz w:val="22"/>
              </w:rPr>
              <w:t xml:space="preserve">Date </w:t>
            </w:r>
          </w:p>
        </w:tc>
      </w:tr>
      <w:tr w:rsidRPr="00BF73C4" w:rsidR="00095E6E" w:rsidTr="005716AC" w14:paraId="176DDAFB" w14:textId="77777777">
        <w:trPr>
          <w:tblHeader/>
          <w:jc w:val="center"/>
        </w:trPr>
        <w:tc>
          <w:tcPr>
            <w:tcW w:w="4875" w:type="dxa"/>
            <w:tcBorders>
              <w:top w:val="single" w:color="C0C0C0" w:sz="8" w:space="0"/>
              <w:bottom w:val="single" w:color="808080" w:sz="4" w:space="0"/>
              <w:right w:val="single" w:color="C0C0C0" w:sz="8" w:space="0"/>
            </w:tcBorders>
            <w:shd w:val="clear" w:color="auto" w:fill="E6E6E6"/>
          </w:tcPr>
          <w:p w:rsidRPr="0052253E" w:rsidR="00095E6E" w:rsidP="005716AC" w:rsidRDefault="00095E6E" w14:paraId="176DDAF8" w14:textId="6A4E0708">
            <w:pPr>
              <w:spacing w:after="200" w:line="276" w:lineRule="auto"/>
              <w:rPr>
                <w:rFonts w:cs="Arial"/>
                <w:bCs/>
                <w:sz w:val="22"/>
              </w:rPr>
            </w:pPr>
          </w:p>
        </w:tc>
        <w:tc>
          <w:tcPr>
            <w:tcW w:w="5334" w:type="dxa"/>
            <w:tcBorders>
              <w:top w:val="single" w:color="C0C0C0" w:sz="8" w:space="0"/>
              <w:left w:val="single" w:color="C0C0C0" w:sz="8" w:space="0"/>
              <w:bottom w:val="single" w:color="808080" w:sz="4" w:space="0"/>
            </w:tcBorders>
            <w:shd w:val="clear" w:color="auto" w:fill="FFFFFF"/>
          </w:tcPr>
          <w:p w:rsidRPr="00BF73C4" w:rsidR="00095E6E" w:rsidP="005716AC" w:rsidRDefault="00095E6E" w14:paraId="176DDAF9" w14:textId="77777777">
            <w:pPr>
              <w:spacing w:after="200" w:line="276" w:lineRule="auto"/>
              <w:rPr>
                <w:rFonts w:cs="Arial"/>
                <w:bCs/>
                <w:sz w:val="22"/>
              </w:rPr>
            </w:pPr>
          </w:p>
        </w:tc>
        <w:tc>
          <w:tcPr>
            <w:tcW w:w="4142" w:type="dxa"/>
            <w:tcBorders>
              <w:top w:val="single" w:color="C0C0C0" w:sz="8" w:space="0"/>
              <w:left w:val="single" w:color="C0C0C0" w:sz="8" w:space="0"/>
              <w:bottom w:val="single" w:color="808080" w:sz="4" w:space="0"/>
            </w:tcBorders>
            <w:shd w:val="clear" w:color="auto" w:fill="FFFFFF"/>
          </w:tcPr>
          <w:p w:rsidRPr="00BF73C4" w:rsidR="00095E6E" w:rsidP="005716AC" w:rsidRDefault="00095E6E" w14:paraId="176DDAFA" w14:textId="77777777">
            <w:pPr>
              <w:spacing w:after="200" w:line="276" w:lineRule="auto"/>
              <w:rPr>
                <w:rFonts w:cs="Arial"/>
                <w:bCs/>
                <w:sz w:val="22"/>
              </w:rPr>
            </w:pPr>
          </w:p>
        </w:tc>
      </w:tr>
      <w:tr w:rsidRPr="00BF73C4" w:rsidR="00095E6E" w:rsidTr="005716AC" w14:paraId="176DDAFF" w14:textId="77777777">
        <w:trPr>
          <w:tblHeader/>
          <w:jc w:val="center"/>
        </w:trPr>
        <w:tc>
          <w:tcPr>
            <w:tcW w:w="4875" w:type="dxa"/>
            <w:tcBorders>
              <w:top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6E6E6"/>
          </w:tcPr>
          <w:p w:rsidRPr="0052253E" w:rsidR="00095E6E" w:rsidP="005716AC" w:rsidRDefault="00095E6E" w14:paraId="176DDAFC" w14:textId="4E70B378">
            <w:pPr>
              <w:spacing w:after="200" w:line="276" w:lineRule="auto"/>
              <w:rPr>
                <w:rFonts w:cs="Arial"/>
                <w:bCs/>
                <w:sz w:val="22"/>
              </w:rPr>
            </w:pPr>
          </w:p>
        </w:tc>
        <w:tc>
          <w:tcPr>
            <w:tcW w:w="533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FFFFFF"/>
          </w:tcPr>
          <w:p w:rsidRPr="00BF73C4" w:rsidR="00095E6E" w:rsidP="005716AC" w:rsidRDefault="00095E6E" w14:paraId="176DDAFD" w14:textId="77777777">
            <w:pPr>
              <w:spacing w:after="200" w:line="276" w:lineRule="auto"/>
              <w:rPr>
                <w:rFonts w:cs="Arial"/>
                <w:bCs/>
                <w:sz w:val="22"/>
              </w:rPr>
            </w:pPr>
          </w:p>
        </w:tc>
        <w:tc>
          <w:tcPr>
            <w:tcW w:w="4142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FFFFFF"/>
          </w:tcPr>
          <w:p w:rsidRPr="00BF73C4" w:rsidR="00095E6E" w:rsidP="005716AC" w:rsidRDefault="00095E6E" w14:paraId="176DDAFE" w14:textId="77777777">
            <w:pPr>
              <w:spacing w:after="200" w:line="276" w:lineRule="auto"/>
              <w:rPr>
                <w:rFonts w:cs="Arial"/>
                <w:bCs/>
                <w:sz w:val="22"/>
              </w:rPr>
            </w:pPr>
          </w:p>
        </w:tc>
      </w:tr>
      <w:tr w:rsidRPr="00BF73C4" w:rsidR="00095E6E" w:rsidTr="005716AC" w14:paraId="176DDB03" w14:textId="77777777">
        <w:trPr>
          <w:tblHeader/>
          <w:jc w:val="center"/>
        </w:trPr>
        <w:tc>
          <w:tcPr>
            <w:tcW w:w="4875" w:type="dxa"/>
            <w:tcBorders>
              <w:top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6E6E6"/>
          </w:tcPr>
          <w:p w:rsidRPr="0052253E" w:rsidR="00095E6E" w:rsidP="005716AC" w:rsidRDefault="00095E6E" w14:paraId="176DDB00" w14:textId="54A1DC35">
            <w:pPr>
              <w:spacing w:after="200" w:line="276" w:lineRule="auto"/>
              <w:rPr>
                <w:rFonts w:cs="Arial"/>
                <w:bCs/>
                <w:sz w:val="22"/>
              </w:rPr>
            </w:pPr>
          </w:p>
        </w:tc>
        <w:tc>
          <w:tcPr>
            <w:tcW w:w="533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FFFFFF"/>
          </w:tcPr>
          <w:p w:rsidRPr="00BF73C4" w:rsidR="00095E6E" w:rsidP="005716AC" w:rsidRDefault="00095E6E" w14:paraId="176DDB01" w14:textId="77777777">
            <w:pPr>
              <w:spacing w:after="200" w:line="276" w:lineRule="auto"/>
              <w:rPr>
                <w:rFonts w:cs="Arial"/>
                <w:bCs/>
                <w:sz w:val="22"/>
              </w:rPr>
            </w:pPr>
          </w:p>
        </w:tc>
        <w:tc>
          <w:tcPr>
            <w:tcW w:w="4142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FFFFFF"/>
          </w:tcPr>
          <w:p w:rsidRPr="00BF73C4" w:rsidR="00095E6E" w:rsidP="005716AC" w:rsidRDefault="00095E6E" w14:paraId="176DDB02" w14:textId="77777777">
            <w:pPr>
              <w:spacing w:after="200" w:line="276" w:lineRule="auto"/>
              <w:rPr>
                <w:rFonts w:cs="Arial"/>
                <w:bCs/>
                <w:sz w:val="22"/>
              </w:rPr>
            </w:pPr>
          </w:p>
        </w:tc>
      </w:tr>
      <w:tr w:rsidRPr="00BF73C4" w:rsidR="00095E6E" w:rsidTr="005716AC" w14:paraId="176DDB07" w14:textId="77777777">
        <w:trPr>
          <w:tblHeader/>
          <w:jc w:val="center"/>
        </w:trPr>
        <w:tc>
          <w:tcPr>
            <w:tcW w:w="4875" w:type="dxa"/>
            <w:tcBorders>
              <w:top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6E6E6"/>
          </w:tcPr>
          <w:p w:rsidRPr="0052253E" w:rsidR="00095E6E" w:rsidP="005716AC" w:rsidRDefault="00095E6E" w14:paraId="176DDB04" w14:textId="6089C062">
            <w:pPr>
              <w:spacing w:after="200" w:line="276" w:lineRule="auto"/>
              <w:rPr>
                <w:rFonts w:cs="Arial"/>
                <w:bCs/>
                <w:sz w:val="22"/>
              </w:rPr>
            </w:pPr>
          </w:p>
        </w:tc>
        <w:tc>
          <w:tcPr>
            <w:tcW w:w="533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FFFFFF"/>
          </w:tcPr>
          <w:p w:rsidRPr="00BF73C4" w:rsidR="00095E6E" w:rsidP="005716AC" w:rsidRDefault="00095E6E" w14:paraId="176DDB05" w14:textId="77777777">
            <w:pPr>
              <w:spacing w:after="200" w:line="276" w:lineRule="auto"/>
              <w:rPr>
                <w:rFonts w:cs="Arial"/>
                <w:bCs/>
                <w:sz w:val="22"/>
              </w:rPr>
            </w:pPr>
          </w:p>
        </w:tc>
        <w:tc>
          <w:tcPr>
            <w:tcW w:w="4142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FFFFFF"/>
          </w:tcPr>
          <w:p w:rsidRPr="00BF73C4" w:rsidR="00095E6E" w:rsidP="005716AC" w:rsidRDefault="00095E6E" w14:paraId="176DDB06" w14:textId="77777777">
            <w:pPr>
              <w:spacing w:after="200" w:line="276" w:lineRule="auto"/>
              <w:rPr>
                <w:rFonts w:cs="Arial"/>
                <w:bCs/>
                <w:sz w:val="22"/>
              </w:rPr>
            </w:pPr>
          </w:p>
        </w:tc>
      </w:tr>
      <w:tr w:rsidRPr="00BF73C4" w:rsidR="00095E6E" w:rsidTr="005716AC" w14:paraId="176DDB0B" w14:textId="77777777">
        <w:trPr>
          <w:tblHeader/>
          <w:jc w:val="center"/>
        </w:trPr>
        <w:tc>
          <w:tcPr>
            <w:tcW w:w="4875" w:type="dxa"/>
            <w:tcBorders>
              <w:top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6E6E6"/>
          </w:tcPr>
          <w:p w:rsidR="00095E6E" w:rsidP="005716AC" w:rsidRDefault="00095E6E" w14:paraId="176DDB08" w14:textId="1FA6555B">
            <w:pPr>
              <w:spacing w:after="200" w:line="276" w:lineRule="auto"/>
              <w:rPr>
                <w:rFonts w:cs="Arial"/>
                <w:bCs/>
                <w:sz w:val="22"/>
              </w:rPr>
            </w:pPr>
          </w:p>
        </w:tc>
        <w:tc>
          <w:tcPr>
            <w:tcW w:w="533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FFFFFF"/>
          </w:tcPr>
          <w:p w:rsidRPr="00BF73C4" w:rsidR="00095E6E" w:rsidP="005716AC" w:rsidRDefault="00095E6E" w14:paraId="176DDB09" w14:textId="77777777">
            <w:pPr>
              <w:spacing w:after="200" w:line="276" w:lineRule="auto"/>
              <w:rPr>
                <w:rFonts w:cs="Arial"/>
                <w:bCs/>
                <w:sz w:val="22"/>
              </w:rPr>
            </w:pPr>
          </w:p>
        </w:tc>
        <w:tc>
          <w:tcPr>
            <w:tcW w:w="4142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FFFFFF"/>
          </w:tcPr>
          <w:p w:rsidRPr="00BF73C4" w:rsidR="00095E6E" w:rsidP="005716AC" w:rsidRDefault="00095E6E" w14:paraId="176DDB0A" w14:textId="77777777">
            <w:pPr>
              <w:spacing w:after="200" w:line="276" w:lineRule="auto"/>
              <w:rPr>
                <w:rFonts w:cs="Arial"/>
                <w:bCs/>
                <w:sz w:val="22"/>
              </w:rPr>
            </w:pPr>
          </w:p>
        </w:tc>
      </w:tr>
    </w:tbl>
    <w:p w:rsidRPr="006A3EB2" w:rsidR="00095E6E" w:rsidP="00BF73C4" w:rsidRDefault="00095E6E" w14:paraId="176DDB14" w14:textId="77777777">
      <w:pPr>
        <w:spacing w:after="200" w:line="276" w:lineRule="auto"/>
        <w:rPr>
          <w:rFonts w:cs="Arial"/>
          <w:bCs/>
          <w:sz w:val="22"/>
        </w:rPr>
      </w:pPr>
    </w:p>
    <w:sectPr w:rsidRPr="006A3EB2" w:rsidR="00095E6E" w:rsidSect="00FD5E89">
      <w:footerReference w:type="default" r:id="rId13"/>
      <w:pgSz w:w="16838" w:h="11906" w:orient="landscape" w:code="9"/>
      <w:pgMar w:top="568" w:right="1440" w:bottom="568" w:left="144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5E89" w:rsidRDefault="00FD5E89" w14:paraId="38BFCD8A" w14:textId="77777777">
      <w:r>
        <w:separator/>
      </w:r>
    </w:p>
  </w:endnote>
  <w:endnote w:type="continuationSeparator" w:id="0">
    <w:p w:rsidR="00FD5E89" w:rsidRDefault="00FD5E89" w14:paraId="08840E5D" w14:textId="77777777">
      <w:r>
        <w:continuationSeparator/>
      </w:r>
    </w:p>
  </w:endnote>
  <w:endnote w:type="continuationNotice" w:id="1">
    <w:p w:rsidR="00FD5E89" w:rsidRDefault="00FD5E89" w14:paraId="0668A31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C053F" w:rsidR="005C053F" w:rsidRDefault="005C053F" w14:paraId="176DDB1B" w14:textId="0D3B37D2">
    <w:pPr>
      <w:pStyle w:val="Footer"/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 w:rsidRPr="005C053F">
      <w:rPr>
        <w:sz w:val="12"/>
        <w:szCs w:val="12"/>
      </w:rPr>
      <w:t xml:space="preserve">Page </w:t>
    </w:r>
    <w:r w:rsidRPr="005C053F">
      <w:rPr>
        <w:b/>
        <w:sz w:val="12"/>
        <w:szCs w:val="12"/>
      </w:rPr>
      <w:fldChar w:fldCharType="begin"/>
    </w:r>
    <w:r w:rsidRPr="005C053F">
      <w:rPr>
        <w:b/>
        <w:sz w:val="12"/>
        <w:szCs w:val="12"/>
      </w:rPr>
      <w:instrText xml:space="preserve"> PAGE  \* Arabic  \* MERGEFORMAT </w:instrText>
    </w:r>
    <w:r w:rsidRPr="005C053F">
      <w:rPr>
        <w:b/>
        <w:sz w:val="12"/>
        <w:szCs w:val="12"/>
      </w:rPr>
      <w:fldChar w:fldCharType="separate"/>
    </w:r>
    <w:r w:rsidR="00AF4CD0">
      <w:rPr>
        <w:b/>
        <w:noProof/>
        <w:sz w:val="12"/>
        <w:szCs w:val="12"/>
      </w:rPr>
      <w:t>5</w:t>
    </w:r>
    <w:r w:rsidRPr="005C053F">
      <w:rPr>
        <w:b/>
        <w:sz w:val="12"/>
        <w:szCs w:val="12"/>
      </w:rPr>
      <w:fldChar w:fldCharType="end"/>
    </w:r>
    <w:r w:rsidRPr="005C053F">
      <w:rPr>
        <w:sz w:val="12"/>
        <w:szCs w:val="12"/>
      </w:rPr>
      <w:t xml:space="preserve"> of </w:t>
    </w:r>
    <w:r w:rsidRPr="005C053F">
      <w:rPr>
        <w:b/>
        <w:sz w:val="12"/>
        <w:szCs w:val="12"/>
      </w:rPr>
      <w:fldChar w:fldCharType="begin"/>
    </w:r>
    <w:r w:rsidRPr="005C053F">
      <w:rPr>
        <w:b/>
        <w:sz w:val="12"/>
        <w:szCs w:val="12"/>
      </w:rPr>
      <w:instrText xml:space="preserve"> NUMPAGES  \* Arabic  \* MERGEFORMAT </w:instrText>
    </w:r>
    <w:r w:rsidRPr="005C053F">
      <w:rPr>
        <w:b/>
        <w:sz w:val="12"/>
        <w:szCs w:val="12"/>
      </w:rPr>
      <w:fldChar w:fldCharType="separate"/>
    </w:r>
    <w:r w:rsidR="00AF4CD0">
      <w:rPr>
        <w:b/>
        <w:noProof/>
        <w:sz w:val="12"/>
        <w:szCs w:val="12"/>
      </w:rPr>
      <w:t>5</w:t>
    </w:r>
    <w:r w:rsidRPr="005C053F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5E89" w:rsidRDefault="00FD5E89" w14:paraId="05FA540D" w14:textId="77777777">
      <w:r>
        <w:separator/>
      </w:r>
    </w:p>
  </w:footnote>
  <w:footnote w:type="continuationSeparator" w:id="0">
    <w:p w:rsidR="00FD5E89" w:rsidRDefault="00FD5E89" w14:paraId="47A3AED5" w14:textId="77777777">
      <w:r>
        <w:continuationSeparator/>
      </w:r>
    </w:p>
  </w:footnote>
  <w:footnote w:type="continuationNotice" w:id="1">
    <w:p w:rsidR="00FD5E89" w:rsidRDefault="00FD5E89" w14:paraId="0759F2F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1EF"/>
    <w:multiLevelType w:val="hybridMultilevel"/>
    <w:tmpl w:val="D79E3F84"/>
    <w:lvl w:ilvl="0" w:tplc="BB5E7B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BC71D7"/>
    <w:multiLevelType w:val="multilevel"/>
    <w:tmpl w:val="1D7C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2F700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3" w15:restartNumberingAfterBreak="0">
    <w:nsid w:val="251142A3"/>
    <w:multiLevelType w:val="hybridMultilevel"/>
    <w:tmpl w:val="AB86C11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E4D40BC"/>
    <w:multiLevelType w:val="multilevel"/>
    <w:tmpl w:val="7C0E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4981869"/>
    <w:multiLevelType w:val="multilevel"/>
    <w:tmpl w:val="7194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14222199">
    <w:abstractNumId w:val="2"/>
  </w:num>
  <w:num w:numId="2" w16cid:durableId="384646868">
    <w:abstractNumId w:val="0"/>
  </w:num>
  <w:num w:numId="3" w16cid:durableId="1072511614">
    <w:abstractNumId w:val="3"/>
  </w:num>
  <w:num w:numId="4" w16cid:durableId="936642768">
    <w:abstractNumId w:val="4"/>
  </w:num>
  <w:num w:numId="5" w16cid:durableId="1787239773">
    <w:abstractNumId w:val="5"/>
  </w:num>
  <w:num w:numId="6" w16cid:durableId="1614632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2C"/>
    <w:rsid w:val="0000116C"/>
    <w:rsid w:val="00006B6D"/>
    <w:rsid w:val="00007BD6"/>
    <w:rsid w:val="00015537"/>
    <w:rsid w:val="00023E2C"/>
    <w:rsid w:val="00024DA6"/>
    <w:rsid w:val="00025482"/>
    <w:rsid w:val="00025601"/>
    <w:rsid w:val="00033230"/>
    <w:rsid w:val="00035212"/>
    <w:rsid w:val="000464F7"/>
    <w:rsid w:val="00052862"/>
    <w:rsid w:val="0005319E"/>
    <w:rsid w:val="00055C04"/>
    <w:rsid w:val="00060AAA"/>
    <w:rsid w:val="000634B9"/>
    <w:rsid w:val="00071764"/>
    <w:rsid w:val="00077368"/>
    <w:rsid w:val="00090426"/>
    <w:rsid w:val="00093FD2"/>
    <w:rsid w:val="00095E6E"/>
    <w:rsid w:val="000A0C8A"/>
    <w:rsid w:val="000C3CF4"/>
    <w:rsid w:val="000C5160"/>
    <w:rsid w:val="000E35D9"/>
    <w:rsid w:val="000E5E38"/>
    <w:rsid w:val="000E6C93"/>
    <w:rsid w:val="000E7A27"/>
    <w:rsid w:val="000F146D"/>
    <w:rsid w:val="000F2E86"/>
    <w:rsid w:val="000F6260"/>
    <w:rsid w:val="001064FF"/>
    <w:rsid w:val="00111870"/>
    <w:rsid w:val="00115B07"/>
    <w:rsid w:val="00122213"/>
    <w:rsid w:val="001226EA"/>
    <w:rsid w:val="0012311E"/>
    <w:rsid w:val="00140963"/>
    <w:rsid w:val="00144456"/>
    <w:rsid w:val="001511D5"/>
    <w:rsid w:val="00152C37"/>
    <w:rsid w:val="00154F62"/>
    <w:rsid w:val="00157EC4"/>
    <w:rsid w:val="001800CD"/>
    <w:rsid w:val="00183475"/>
    <w:rsid w:val="00186140"/>
    <w:rsid w:val="001935D4"/>
    <w:rsid w:val="001A7DF6"/>
    <w:rsid w:val="001B029C"/>
    <w:rsid w:val="001B4DF2"/>
    <w:rsid w:val="001E01D1"/>
    <w:rsid w:val="001F300C"/>
    <w:rsid w:val="001F6312"/>
    <w:rsid w:val="001F63A9"/>
    <w:rsid w:val="00222337"/>
    <w:rsid w:val="00223826"/>
    <w:rsid w:val="00237D33"/>
    <w:rsid w:val="00241DC2"/>
    <w:rsid w:val="00242419"/>
    <w:rsid w:val="00247DC5"/>
    <w:rsid w:val="002525C6"/>
    <w:rsid w:val="00253817"/>
    <w:rsid w:val="002559F0"/>
    <w:rsid w:val="00260109"/>
    <w:rsid w:val="00264790"/>
    <w:rsid w:val="002708DF"/>
    <w:rsid w:val="00276C22"/>
    <w:rsid w:val="002812A7"/>
    <w:rsid w:val="0028145E"/>
    <w:rsid w:val="00294491"/>
    <w:rsid w:val="00294F2E"/>
    <w:rsid w:val="002A232E"/>
    <w:rsid w:val="002A4488"/>
    <w:rsid w:val="002C2A9E"/>
    <w:rsid w:val="002C390C"/>
    <w:rsid w:val="002D3F62"/>
    <w:rsid w:val="002D7AD5"/>
    <w:rsid w:val="002E5433"/>
    <w:rsid w:val="002F4AF7"/>
    <w:rsid w:val="00316F07"/>
    <w:rsid w:val="0032074D"/>
    <w:rsid w:val="00337B44"/>
    <w:rsid w:val="00340B62"/>
    <w:rsid w:val="0034355C"/>
    <w:rsid w:val="003470A1"/>
    <w:rsid w:val="003549D9"/>
    <w:rsid w:val="0036395A"/>
    <w:rsid w:val="00367278"/>
    <w:rsid w:val="00372C85"/>
    <w:rsid w:val="003778D9"/>
    <w:rsid w:val="00377EC8"/>
    <w:rsid w:val="00380D45"/>
    <w:rsid w:val="00384D1B"/>
    <w:rsid w:val="003968D8"/>
    <w:rsid w:val="003A0536"/>
    <w:rsid w:val="003A3C17"/>
    <w:rsid w:val="003B53CB"/>
    <w:rsid w:val="003B7A29"/>
    <w:rsid w:val="003C0A8B"/>
    <w:rsid w:val="003C57D9"/>
    <w:rsid w:val="003E3880"/>
    <w:rsid w:val="003F20BC"/>
    <w:rsid w:val="003F46E5"/>
    <w:rsid w:val="004035C9"/>
    <w:rsid w:val="00410017"/>
    <w:rsid w:val="00423378"/>
    <w:rsid w:val="00427124"/>
    <w:rsid w:val="004315A1"/>
    <w:rsid w:val="004340E5"/>
    <w:rsid w:val="00434CF1"/>
    <w:rsid w:val="004355A5"/>
    <w:rsid w:val="00436B3D"/>
    <w:rsid w:val="0044257F"/>
    <w:rsid w:val="004450A2"/>
    <w:rsid w:val="00445609"/>
    <w:rsid w:val="004804AB"/>
    <w:rsid w:val="00480549"/>
    <w:rsid w:val="004820BF"/>
    <w:rsid w:val="00495315"/>
    <w:rsid w:val="004A35F9"/>
    <w:rsid w:val="004A788C"/>
    <w:rsid w:val="004B4A7C"/>
    <w:rsid w:val="004C05C1"/>
    <w:rsid w:val="004D2B94"/>
    <w:rsid w:val="004F0DAE"/>
    <w:rsid w:val="004F0F24"/>
    <w:rsid w:val="004F5B0B"/>
    <w:rsid w:val="004F5FDD"/>
    <w:rsid w:val="00522163"/>
    <w:rsid w:val="00522703"/>
    <w:rsid w:val="00523951"/>
    <w:rsid w:val="0052397F"/>
    <w:rsid w:val="00525B51"/>
    <w:rsid w:val="00540DFB"/>
    <w:rsid w:val="00541E15"/>
    <w:rsid w:val="0054401B"/>
    <w:rsid w:val="005469EC"/>
    <w:rsid w:val="005475F4"/>
    <w:rsid w:val="00551810"/>
    <w:rsid w:val="00557D2B"/>
    <w:rsid w:val="005664B9"/>
    <w:rsid w:val="005674E5"/>
    <w:rsid w:val="00570BC4"/>
    <w:rsid w:val="005739FF"/>
    <w:rsid w:val="00584094"/>
    <w:rsid w:val="005926DF"/>
    <w:rsid w:val="005A7B10"/>
    <w:rsid w:val="005C053F"/>
    <w:rsid w:val="005C2317"/>
    <w:rsid w:val="005C2D31"/>
    <w:rsid w:val="005C7373"/>
    <w:rsid w:val="005D2365"/>
    <w:rsid w:val="005D48F9"/>
    <w:rsid w:val="005E266C"/>
    <w:rsid w:val="005E43C2"/>
    <w:rsid w:val="006076EA"/>
    <w:rsid w:val="006100CC"/>
    <w:rsid w:val="00615AA5"/>
    <w:rsid w:val="00631595"/>
    <w:rsid w:val="00634A40"/>
    <w:rsid w:val="006430B7"/>
    <w:rsid w:val="0064631B"/>
    <w:rsid w:val="00653784"/>
    <w:rsid w:val="00656380"/>
    <w:rsid w:val="0065701B"/>
    <w:rsid w:val="00663661"/>
    <w:rsid w:val="00670740"/>
    <w:rsid w:val="0067177A"/>
    <w:rsid w:val="0067251F"/>
    <w:rsid w:val="006740BC"/>
    <w:rsid w:val="006813D7"/>
    <w:rsid w:val="00685E25"/>
    <w:rsid w:val="006A3EB2"/>
    <w:rsid w:val="006C5A3F"/>
    <w:rsid w:val="006D475B"/>
    <w:rsid w:val="006F6A23"/>
    <w:rsid w:val="00701AA8"/>
    <w:rsid w:val="0070361E"/>
    <w:rsid w:val="00704B47"/>
    <w:rsid w:val="00712040"/>
    <w:rsid w:val="00714BF8"/>
    <w:rsid w:val="00722FA5"/>
    <w:rsid w:val="00744FA9"/>
    <w:rsid w:val="007474D1"/>
    <w:rsid w:val="00763DE9"/>
    <w:rsid w:val="00770627"/>
    <w:rsid w:val="00771474"/>
    <w:rsid w:val="007735C9"/>
    <w:rsid w:val="00781F54"/>
    <w:rsid w:val="00785162"/>
    <w:rsid w:val="007855C9"/>
    <w:rsid w:val="00785F84"/>
    <w:rsid w:val="007A2531"/>
    <w:rsid w:val="007A30FB"/>
    <w:rsid w:val="007B5F63"/>
    <w:rsid w:val="007C2640"/>
    <w:rsid w:val="007C4BB0"/>
    <w:rsid w:val="007C5B43"/>
    <w:rsid w:val="007C6433"/>
    <w:rsid w:val="007D2AD2"/>
    <w:rsid w:val="007D38ED"/>
    <w:rsid w:val="007D48EB"/>
    <w:rsid w:val="007E2588"/>
    <w:rsid w:val="007F3939"/>
    <w:rsid w:val="008024C2"/>
    <w:rsid w:val="008031B4"/>
    <w:rsid w:val="008134F6"/>
    <w:rsid w:val="008154A4"/>
    <w:rsid w:val="00821427"/>
    <w:rsid w:val="00836F8B"/>
    <w:rsid w:val="0083780A"/>
    <w:rsid w:val="00837839"/>
    <w:rsid w:val="00876CF4"/>
    <w:rsid w:val="0088365D"/>
    <w:rsid w:val="008872BF"/>
    <w:rsid w:val="008A36A9"/>
    <w:rsid w:val="008A68B6"/>
    <w:rsid w:val="008B1AFE"/>
    <w:rsid w:val="008B3DDF"/>
    <w:rsid w:val="008D1D88"/>
    <w:rsid w:val="008D3ACA"/>
    <w:rsid w:val="008D440A"/>
    <w:rsid w:val="008E1F52"/>
    <w:rsid w:val="008E38D4"/>
    <w:rsid w:val="008E6BE7"/>
    <w:rsid w:val="008F126E"/>
    <w:rsid w:val="008F580F"/>
    <w:rsid w:val="008F71CC"/>
    <w:rsid w:val="009008A7"/>
    <w:rsid w:val="009016DF"/>
    <w:rsid w:val="009027E9"/>
    <w:rsid w:val="00907C87"/>
    <w:rsid w:val="00912253"/>
    <w:rsid w:val="00944973"/>
    <w:rsid w:val="00954B20"/>
    <w:rsid w:val="0096244C"/>
    <w:rsid w:val="00973D14"/>
    <w:rsid w:val="009807FF"/>
    <w:rsid w:val="00982DD5"/>
    <w:rsid w:val="009900D1"/>
    <w:rsid w:val="00994675"/>
    <w:rsid w:val="00994B7D"/>
    <w:rsid w:val="009977C6"/>
    <w:rsid w:val="009A672E"/>
    <w:rsid w:val="009B1E6B"/>
    <w:rsid w:val="009B2D65"/>
    <w:rsid w:val="009D2AD6"/>
    <w:rsid w:val="009D7C51"/>
    <w:rsid w:val="009E191E"/>
    <w:rsid w:val="009E3D24"/>
    <w:rsid w:val="009E5D8C"/>
    <w:rsid w:val="009E64AF"/>
    <w:rsid w:val="009E69D0"/>
    <w:rsid w:val="009E788B"/>
    <w:rsid w:val="00A02E8E"/>
    <w:rsid w:val="00A03446"/>
    <w:rsid w:val="00A0783E"/>
    <w:rsid w:val="00A112DE"/>
    <w:rsid w:val="00A16158"/>
    <w:rsid w:val="00A21A28"/>
    <w:rsid w:val="00A22DF0"/>
    <w:rsid w:val="00A249AA"/>
    <w:rsid w:val="00A2526D"/>
    <w:rsid w:val="00A3384A"/>
    <w:rsid w:val="00A37CB0"/>
    <w:rsid w:val="00A67F5E"/>
    <w:rsid w:val="00A760CF"/>
    <w:rsid w:val="00A8617B"/>
    <w:rsid w:val="00AD5638"/>
    <w:rsid w:val="00AD6A01"/>
    <w:rsid w:val="00AE0BB5"/>
    <w:rsid w:val="00AE1880"/>
    <w:rsid w:val="00AE2BEB"/>
    <w:rsid w:val="00AE341B"/>
    <w:rsid w:val="00AF4CD0"/>
    <w:rsid w:val="00B050DB"/>
    <w:rsid w:val="00B14596"/>
    <w:rsid w:val="00B210F8"/>
    <w:rsid w:val="00B24637"/>
    <w:rsid w:val="00B2521A"/>
    <w:rsid w:val="00B25742"/>
    <w:rsid w:val="00B27E79"/>
    <w:rsid w:val="00B2AFC8"/>
    <w:rsid w:val="00B361B7"/>
    <w:rsid w:val="00B36550"/>
    <w:rsid w:val="00B40158"/>
    <w:rsid w:val="00B4650D"/>
    <w:rsid w:val="00B505E2"/>
    <w:rsid w:val="00B61F41"/>
    <w:rsid w:val="00B63408"/>
    <w:rsid w:val="00B70577"/>
    <w:rsid w:val="00B70649"/>
    <w:rsid w:val="00B82DA1"/>
    <w:rsid w:val="00B86440"/>
    <w:rsid w:val="00B87C2D"/>
    <w:rsid w:val="00B95A7D"/>
    <w:rsid w:val="00BD6CA0"/>
    <w:rsid w:val="00BE0A95"/>
    <w:rsid w:val="00BE3A46"/>
    <w:rsid w:val="00BF4185"/>
    <w:rsid w:val="00BF4BD0"/>
    <w:rsid w:val="00BF73C4"/>
    <w:rsid w:val="00C0028F"/>
    <w:rsid w:val="00C02370"/>
    <w:rsid w:val="00C148D1"/>
    <w:rsid w:val="00C16837"/>
    <w:rsid w:val="00C1787C"/>
    <w:rsid w:val="00C24F1E"/>
    <w:rsid w:val="00C251A6"/>
    <w:rsid w:val="00C2706D"/>
    <w:rsid w:val="00C425E5"/>
    <w:rsid w:val="00C43785"/>
    <w:rsid w:val="00C443F4"/>
    <w:rsid w:val="00C44589"/>
    <w:rsid w:val="00C55038"/>
    <w:rsid w:val="00C55AD5"/>
    <w:rsid w:val="00C613DF"/>
    <w:rsid w:val="00C85EE1"/>
    <w:rsid w:val="00C92EF1"/>
    <w:rsid w:val="00CD3323"/>
    <w:rsid w:val="00CD4C14"/>
    <w:rsid w:val="00CF58A0"/>
    <w:rsid w:val="00D03508"/>
    <w:rsid w:val="00D0690C"/>
    <w:rsid w:val="00D06ED2"/>
    <w:rsid w:val="00D14831"/>
    <w:rsid w:val="00D15F33"/>
    <w:rsid w:val="00D272F2"/>
    <w:rsid w:val="00D41148"/>
    <w:rsid w:val="00D46304"/>
    <w:rsid w:val="00D600D3"/>
    <w:rsid w:val="00D75F2D"/>
    <w:rsid w:val="00D75F3B"/>
    <w:rsid w:val="00D7727D"/>
    <w:rsid w:val="00D80CD8"/>
    <w:rsid w:val="00D8108A"/>
    <w:rsid w:val="00D82D99"/>
    <w:rsid w:val="00D939C8"/>
    <w:rsid w:val="00DA5E4B"/>
    <w:rsid w:val="00DA708E"/>
    <w:rsid w:val="00DB3994"/>
    <w:rsid w:val="00DB3CC1"/>
    <w:rsid w:val="00DB4163"/>
    <w:rsid w:val="00DB4A32"/>
    <w:rsid w:val="00DB6A3F"/>
    <w:rsid w:val="00DC2259"/>
    <w:rsid w:val="00DC2E2D"/>
    <w:rsid w:val="00DC3880"/>
    <w:rsid w:val="00DD2903"/>
    <w:rsid w:val="00DD443D"/>
    <w:rsid w:val="00DD66B7"/>
    <w:rsid w:val="00DE64EC"/>
    <w:rsid w:val="00DE6DDA"/>
    <w:rsid w:val="00DF00F1"/>
    <w:rsid w:val="00DF498D"/>
    <w:rsid w:val="00E00D6E"/>
    <w:rsid w:val="00E22C45"/>
    <w:rsid w:val="00E238EA"/>
    <w:rsid w:val="00E27595"/>
    <w:rsid w:val="00E31BC0"/>
    <w:rsid w:val="00E40D10"/>
    <w:rsid w:val="00E44382"/>
    <w:rsid w:val="00E52553"/>
    <w:rsid w:val="00E5263A"/>
    <w:rsid w:val="00E55C5E"/>
    <w:rsid w:val="00E70EC1"/>
    <w:rsid w:val="00E74606"/>
    <w:rsid w:val="00E83B91"/>
    <w:rsid w:val="00E85125"/>
    <w:rsid w:val="00E85ECC"/>
    <w:rsid w:val="00E90E39"/>
    <w:rsid w:val="00E924BD"/>
    <w:rsid w:val="00EA185B"/>
    <w:rsid w:val="00EB4394"/>
    <w:rsid w:val="00EC075F"/>
    <w:rsid w:val="00ED70C3"/>
    <w:rsid w:val="00EE08EB"/>
    <w:rsid w:val="00EE3037"/>
    <w:rsid w:val="00EF19FB"/>
    <w:rsid w:val="00EF41A1"/>
    <w:rsid w:val="00EF546C"/>
    <w:rsid w:val="00EF54B1"/>
    <w:rsid w:val="00EF5B11"/>
    <w:rsid w:val="00EF66A7"/>
    <w:rsid w:val="00F05A44"/>
    <w:rsid w:val="00F05ADC"/>
    <w:rsid w:val="00F15573"/>
    <w:rsid w:val="00F17B37"/>
    <w:rsid w:val="00F224F7"/>
    <w:rsid w:val="00F2447E"/>
    <w:rsid w:val="00F24660"/>
    <w:rsid w:val="00F26577"/>
    <w:rsid w:val="00F4115F"/>
    <w:rsid w:val="00F45F0D"/>
    <w:rsid w:val="00F460C4"/>
    <w:rsid w:val="00F51C0A"/>
    <w:rsid w:val="00F54239"/>
    <w:rsid w:val="00F561D5"/>
    <w:rsid w:val="00F63ECD"/>
    <w:rsid w:val="00F70BB8"/>
    <w:rsid w:val="00F819E1"/>
    <w:rsid w:val="00F941B2"/>
    <w:rsid w:val="00F953DF"/>
    <w:rsid w:val="00FB2D37"/>
    <w:rsid w:val="00FD2BF2"/>
    <w:rsid w:val="00FD5E89"/>
    <w:rsid w:val="00FE5956"/>
    <w:rsid w:val="00FE5989"/>
    <w:rsid w:val="00FF6993"/>
    <w:rsid w:val="012C0FE7"/>
    <w:rsid w:val="0238FB37"/>
    <w:rsid w:val="04D7DF0A"/>
    <w:rsid w:val="058355BA"/>
    <w:rsid w:val="0677BD5C"/>
    <w:rsid w:val="089BFA8E"/>
    <w:rsid w:val="08D32FF1"/>
    <w:rsid w:val="09F691A1"/>
    <w:rsid w:val="0EA021BB"/>
    <w:rsid w:val="1043CE1E"/>
    <w:rsid w:val="15173F41"/>
    <w:rsid w:val="1532CF12"/>
    <w:rsid w:val="1939C257"/>
    <w:rsid w:val="19D18807"/>
    <w:rsid w:val="1BF322E0"/>
    <w:rsid w:val="1C592DD5"/>
    <w:rsid w:val="2921732D"/>
    <w:rsid w:val="2BD8E504"/>
    <w:rsid w:val="2BFC6859"/>
    <w:rsid w:val="2C773F25"/>
    <w:rsid w:val="2FAEDFE7"/>
    <w:rsid w:val="3953ACBC"/>
    <w:rsid w:val="39CD75C6"/>
    <w:rsid w:val="3D371940"/>
    <w:rsid w:val="4498B769"/>
    <w:rsid w:val="462EFDAC"/>
    <w:rsid w:val="46DE7088"/>
    <w:rsid w:val="4BA7550F"/>
    <w:rsid w:val="4CA52F9C"/>
    <w:rsid w:val="54971924"/>
    <w:rsid w:val="6122D6ED"/>
    <w:rsid w:val="63F56C14"/>
    <w:rsid w:val="687D55EC"/>
    <w:rsid w:val="6E00C203"/>
    <w:rsid w:val="707F1985"/>
    <w:rsid w:val="782C2854"/>
    <w:rsid w:val="7B9DF265"/>
    <w:rsid w:val="7BF090B0"/>
    <w:rsid w:val="7CBC46EE"/>
    <w:rsid w:val="7CEE1C0B"/>
    <w:rsid w:val="7E407EF8"/>
    <w:rsid w:val="7F2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DD9AB"/>
  <w15:docId w15:val="{4A99EA4B-35EF-44A6-A8DA-6DBE443A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3E2C"/>
    <w:pPr>
      <w:spacing w:after="0" w:line="240" w:lineRule="auto"/>
    </w:pPr>
    <w:rPr>
      <w:rFonts w:ascii="Arial" w:hAnsi="Arial"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23E2C"/>
    <w:pPr>
      <w:keepNext/>
      <w:outlineLvl w:val="0"/>
    </w:pPr>
    <w:rPr>
      <w:rFonts w:cs="Arial"/>
      <w:b/>
      <w:bCs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23E2C"/>
    <w:pPr>
      <w:keepNext/>
      <w:ind w:right="-284"/>
      <w:outlineLvl w:val="3"/>
    </w:pPr>
    <w:rPr>
      <w:rFonts w:cs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23E2C"/>
    <w:rPr>
      <w:rFonts w:ascii="Arial" w:hAnsi="Arial" w:eastAsia="Times New Roman" w:cs="Arial"/>
      <w:b/>
      <w:bCs/>
      <w:color w:val="000000"/>
      <w:sz w:val="24"/>
      <w:szCs w:val="20"/>
    </w:rPr>
  </w:style>
  <w:style w:type="character" w:styleId="Heading4Char" w:customStyle="1">
    <w:name w:val="Heading 4 Char"/>
    <w:basedOn w:val="DefaultParagraphFont"/>
    <w:link w:val="Heading4"/>
    <w:rsid w:val="00023E2C"/>
    <w:rPr>
      <w:rFonts w:ascii="Arial" w:hAnsi="Arial" w:eastAsia="Times New Roman" w:cs="Arial"/>
      <w:b/>
      <w:szCs w:val="24"/>
    </w:rPr>
  </w:style>
  <w:style w:type="paragraph" w:styleId="Header">
    <w:name w:val="header"/>
    <w:basedOn w:val="Normal"/>
    <w:link w:val="HeaderChar"/>
    <w:rsid w:val="00023E2C"/>
    <w:pPr>
      <w:tabs>
        <w:tab w:val="center" w:pos="4320"/>
        <w:tab w:val="right" w:pos="8640"/>
      </w:tabs>
    </w:pPr>
    <w:rPr>
      <w:szCs w:val="20"/>
    </w:rPr>
  </w:style>
  <w:style w:type="character" w:styleId="HeaderChar" w:customStyle="1">
    <w:name w:val="Header Char"/>
    <w:basedOn w:val="DefaultParagraphFont"/>
    <w:link w:val="Header"/>
    <w:rsid w:val="00023E2C"/>
    <w:rPr>
      <w:rFonts w:ascii="Arial" w:hAnsi="Arial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23E2C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023E2C"/>
    <w:rPr>
      <w:rFonts w:ascii="Arial" w:hAnsi="Arial" w:eastAsia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A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22FA5"/>
    <w:rPr>
      <w:rFonts w:ascii="Tahoma" w:hAnsi="Tahoma" w:eastAsia="Times New Roman" w:cs="Tahoma"/>
      <w:sz w:val="16"/>
      <w:szCs w:val="16"/>
    </w:rPr>
  </w:style>
  <w:style w:type="table" w:styleId="TableGrid">
    <w:name w:val="Table Grid"/>
    <w:basedOn w:val="TableNormal"/>
    <w:uiPriority w:val="59"/>
    <w:rsid w:val="006A3E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523951"/>
  </w:style>
  <w:style w:type="character" w:styleId="eop" w:customStyle="1">
    <w:name w:val="eop"/>
    <w:basedOn w:val="DefaultParagraphFont"/>
    <w:rsid w:val="00523951"/>
  </w:style>
  <w:style w:type="paragraph" w:styleId="paragraph" w:customStyle="1">
    <w:name w:val="paragraph"/>
    <w:basedOn w:val="Normal"/>
    <w:rsid w:val="00523951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0464F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05A4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D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7AD5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D7AD5"/>
    <w:rPr>
      <w:rFonts w:ascii="Arial" w:hAnsi="Arial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AD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D7AD5"/>
    <w:rPr>
      <w:rFonts w:ascii="Arial" w:hAnsi="Arial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e0fb103-8a92-4a35-bdee-5eececfc330e">Q4YUDJX3JD7S-1378858595-118138</_dlc_DocId>
    <_dlc_DocIdUrl xmlns="4e0fb103-8a92-4a35-bdee-5eececfc330e">
      <Url>https://eurekachildrensmuseum.sharepoint.com/_layouts/15/DocIdRedir.aspx?ID=Q4YUDJX3JD7S-1378858595-118138</Url>
      <Description>Q4YUDJX3JD7S-1378858595-118138</Description>
    </_dlc_DocIdUrl>
    <TaxCatchAll xmlns="4e0fb103-8a92-4a35-bdee-5eececfc330e" xsi:nil="true"/>
    <SharedWithUsers xmlns="4e0fb103-8a92-4a35-bdee-5eececfc330e">
      <UserInfo>
        <DisplayName>Ben Healey</DisplayName>
        <AccountId>33</AccountId>
        <AccountType/>
      </UserInfo>
      <UserInfo>
        <DisplayName>Rachel Skinner</DisplayName>
        <AccountId>36</AccountId>
        <AccountType/>
      </UserInfo>
      <UserInfo>
        <DisplayName>Rachael Bevan</DisplayName>
        <AccountId>5030</AccountId>
        <AccountType/>
      </UserInfo>
      <UserInfo>
        <DisplayName>Liz Peniston</DisplayName>
        <AccountId>25</AccountId>
        <AccountType/>
      </UserInfo>
    </SharedWithUsers>
    <lcf76f155ced4ddcb4097134ff3c332f xmlns="a4945b42-b04a-48ff-aa65-7d71c281a1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240658F628C40B9A796643A25F921" ma:contentTypeVersion="15" ma:contentTypeDescription="Create a new document." ma:contentTypeScope="" ma:versionID="6f13c6b74413ff8a95d0cba546f53f82">
  <xsd:schema xmlns:xsd="http://www.w3.org/2001/XMLSchema" xmlns:xs="http://www.w3.org/2001/XMLSchema" xmlns:p="http://schemas.microsoft.com/office/2006/metadata/properties" xmlns:ns2="4e0fb103-8a92-4a35-bdee-5eececfc330e" xmlns:ns3="a4945b42-b04a-48ff-aa65-7d71c281a117" targetNamespace="http://schemas.microsoft.com/office/2006/metadata/properties" ma:root="true" ma:fieldsID="e5ad2ff4c293e83008a55e7ef9833639" ns2:_="" ns3:_="">
    <xsd:import namespace="4e0fb103-8a92-4a35-bdee-5eececfc330e"/>
    <xsd:import namespace="a4945b42-b04a-48ff-aa65-7d71c281a1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fb103-8a92-4a35-bdee-5eececfc33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18c693d-7d57-4d28-a143-5cc9d2c557b7}" ma:internalName="TaxCatchAll" ma:showField="CatchAllData" ma:web="4e0fb103-8a92-4a35-bdee-5eececfc3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5b42-b04a-48ff-aa65-7d71c281a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66d0012-f804-4079-9dbc-373c6ef65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D490-CC19-417F-9BA0-44AC3F2C5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5A139-F82E-4441-95CA-663F65D30F9F}">
  <ds:schemaRefs>
    <ds:schemaRef ds:uri="http://schemas.microsoft.com/office/2006/metadata/properties"/>
    <ds:schemaRef ds:uri="http://schemas.microsoft.com/office/infopath/2007/PartnerControls"/>
    <ds:schemaRef ds:uri="4e0fb103-8a92-4a35-bdee-5eececfc330e"/>
    <ds:schemaRef ds:uri="bd2efc5b-0f28-4b7a-8cff-5965e8c7d443"/>
    <ds:schemaRef ds:uri="0da8555c-0b47-4319-a8c7-ea2a54b1de17"/>
  </ds:schemaRefs>
</ds:datastoreItem>
</file>

<file path=customXml/itemProps3.xml><?xml version="1.0" encoding="utf-8"?>
<ds:datastoreItem xmlns:ds="http://schemas.openxmlformats.org/officeDocument/2006/customXml" ds:itemID="{C1AE9F96-9D6A-4939-826B-1C9FA6461D12}"/>
</file>

<file path=customXml/itemProps4.xml><?xml version="1.0" encoding="utf-8"?>
<ds:datastoreItem xmlns:ds="http://schemas.openxmlformats.org/officeDocument/2006/customXml" ds:itemID="{35EA9FFA-33E2-4B23-B779-CB16D10A79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B021FE-A00D-4018-8FFA-7FBB22FF434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Science Museum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 Dan</dc:creator>
  <cp:lastModifiedBy>Liz Peniston</cp:lastModifiedBy>
  <cp:revision>18</cp:revision>
  <cp:lastPrinted>2017-04-27T13:49:00Z</cp:lastPrinted>
  <dcterms:created xsi:type="dcterms:W3CDTF">2024-03-14T12:24:00Z</dcterms:created>
  <dcterms:modified xsi:type="dcterms:W3CDTF">2024-03-14T14:51:11Z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0x0101000B4240658F628C40B9A796643A25F921</vt:lpwstr>
  </property>
  <property fmtid="{D5CDD505-2E9C-101B-9397-08002B2CF9AE}" pid="3" name="Order">
    <vt:r8>143200</vt:r8>
  </property>
  <property fmtid="{D5CDD505-2E9C-101B-9397-08002B2CF9AE}" pid="4" name="_dlc_DocIdItemGuid">
    <vt:lpwstr>9b08f51a-a572-47f8-9035-2777997e027d</vt:lpwstr>
  </property>
  <property fmtid="{D5CDD505-2E9C-101B-9397-08002B2CF9AE}" pid="5" name="MediaServiceImageTags">
    <vt:lpwstr/>
  </property>
  <property fmtid="{D5CDD505-2E9C-101B-9397-08002B2CF9AE}" pid="6" name="SharedWithUsers">
    <vt:lpwstr>33;#Ben Healey;#36;#Rachel Skinner</vt:lpwstr>
  </property>
</Properties>
</file>